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center"/>
      </w:pPr>
      <w:r>
        <w:rPr>
          <w:rFonts w:hint="eastAsia"/>
          <w:lang w:val="en-US" w:eastAsia="zh-CN"/>
        </w:rPr>
        <w:t>一．</w:t>
      </w:r>
      <w:r>
        <w:rPr>
          <w:rFonts w:hint="eastAsia"/>
        </w:rPr>
        <w:t>温馨提示</w:t>
      </w:r>
    </w:p>
    <w:p>
      <w:pPr>
        <w:numPr>
          <w:ilvl w:val="0"/>
          <w:numId w:val="0"/>
        </w:numPr>
        <w:ind w:leftChars="0"/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一．投标人需按投标资料模版内容编辑投标文件，不得更改模板格式及内容。</w:t>
      </w:r>
    </w:p>
    <w:p>
      <w:pPr>
        <w:numPr>
          <w:ilvl w:val="0"/>
          <w:numId w:val="0"/>
        </w:numPr>
        <w:ind w:left="840" w:leftChars="0" w:hanging="840" w:hangingChars="300"/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二．投标人需留意投标截止时间，超过投标时间投交的投标文件作无</w:t>
      </w:r>
    </w:p>
    <w:p>
      <w:pPr>
        <w:numPr>
          <w:ilvl w:val="0"/>
          <w:numId w:val="0"/>
        </w:numP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效处理（以现场收到或邮寄收到时间为准）。</w:t>
      </w:r>
    </w:p>
    <w:p>
      <w:pPr>
        <w:numPr>
          <w:ilvl w:val="0"/>
          <w:numId w:val="0"/>
        </w:numPr>
        <w:ind w:leftChars="0"/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三．投标资料按投标资料模板编制页码，每页盖章并装订成册。</w:t>
      </w:r>
    </w:p>
    <w:p>
      <w:pPr>
        <w:pStyle w:val="2"/>
        <w:rPr>
          <w:rFonts w:hint="default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四．投标资料需放入文件袋密封，外贴密封条并盖章。</w:t>
      </w:r>
    </w:p>
    <w:p>
      <w:pPr>
        <w:pStyle w:val="2"/>
        <w:rPr>
          <w:rFonts w:hint="default" w:asciiTheme="minorHAnsi" w:hAnsiTheme="minorHAnsi" w:eastAsiaTheme="minorEastAsia" w:cstheme="minorBidi"/>
          <w:b w:val="0"/>
          <w:bCs w:val="0"/>
          <w:kern w:val="2"/>
          <w:sz w:val="28"/>
          <w:szCs w:val="28"/>
          <w:lang w:val="en-US" w:eastAsia="zh-CN" w:bidi="ar-SA"/>
        </w:rPr>
        <w:sectPr>
          <w:pgSz w:w="11906" w:h="16838"/>
          <w:pgMar w:top="1440" w:right="1701" w:bottom="1440" w:left="1701" w:header="851" w:footer="992" w:gutter="0"/>
          <w:cols w:space="720" w:num="1"/>
          <w:docGrid w:type="lines" w:linePitch="312" w:charSpace="0"/>
        </w:sectPr>
      </w:pP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五．招标文件中标有“★”的地方均被视为实质性响应条款，必须一一响应。若有一项带“★”的指标要求未响应或不</w:t>
      </w:r>
      <w:r>
        <w:rPr>
          <w:rFonts w:hint="eastAsia" w:asciiTheme="minorHAnsi" w:hAnsiTheme="minorHAnsi" w:eastAsiaTheme="minorEastAsia" w:cstheme="minorBidi"/>
          <w:b w:val="0"/>
          <w:bCs w:val="0"/>
          <w:kern w:val="2"/>
          <w:sz w:val="28"/>
          <w:szCs w:val="28"/>
          <w:lang w:val="en-US" w:eastAsia="zh-CN" w:bidi="ar-SA"/>
        </w:rPr>
        <w:t>满足，将按投标无效处</w:t>
      </w:r>
    </w:p>
    <w:p>
      <w:pPr>
        <w:jc w:val="center"/>
      </w:pPr>
      <w:r>
        <w:rPr>
          <w:rFonts w:hint="eastAsia"/>
          <w:b/>
          <w:sz w:val="36"/>
          <w:szCs w:val="36"/>
          <w:lang w:val="en-US" w:eastAsia="zh-CN"/>
        </w:rPr>
        <w:t>二．密封条</w:t>
      </w:r>
      <w:r>
        <w:rPr>
          <w:rFonts w:hint="eastAsia"/>
          <w:b/>
          <w:sz w:val="36"/>
          <w:szCs w:val="36"/>
        </w:rPr>
        <w:t>模版</w: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550545</wp:posOffset>
                </wp:positionH>
                <wp:positionV relativeFrom="paragraph">
                  <wp:posOffset>1017270</wp:posOffset>
                </wp:positionV>
                <wp:extent cx="4206240" cy="6873875"/>
                <wp:effectExtent l="14605" t="13970" r="27305" b="27305"/>
                <wp:wrapNone/>
                <wp:docPr id="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979295" y="1852295"/>
                          <a:ext cx="4206240" cy="687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cmpd="sng">
                          <a:solidFill>
                            <a:srgbClr val="000000"/>
                          </a:solidFill>
                          <a:prstDash val="dashDot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hint="eastAsia"/>
                                <w:sz w:val="72"/>
                                <w:szCs w:val="72"/>
                              </w:rPr>
                              <w:t>密  封  条</w:t>
                            </w:r>
                          </w:p>
                          <w:p>
                            <w:pPr>
                              <w:jc w:val="center"/>
                              <w:rPr>
                                <w:color w:val="7F7F7F" w:themeColor="background1" w:themeShade="8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hint="eastAsia"/>
                                <w:color w:val="7F7F7F" w:themeColor="background1" w:themeShade="80"/>
                                <w:sz w:val="72"/>
                                <w:szCs w:val="72"/>
                              </w:rPr>
                              <w:t>（适合所有模版）</w:t>
                            </w:r>
                          </w:p>
                          <w:p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202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年XXX第X批序号X投标资料</w:t>
                            </w:r>
                          </w:p>
                          <w:p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XXX公司</w:t>
                            </w:r>
                          </w:p>
                          <w:p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联系人：XXX 电话：XXXXX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43.35pt;margin-top:80.1pt;height:541.25pt;width:331.2pt;z-index:251661312;mso-width-relative:page;mso-height-relative:page;" fillcolor="#FFFFFF" filled="t" stroked="t" coordsize="21600,21600" o:gfxdata="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Oh1QyDcAAAACwEAAA8AAAAAAAAAAQAg&#10;AAAAIgAAAGRycy9kb3ducmV2LnhtbFBLAQIUABQAAAAIAIdO4kCWaAJjfAIAAPoEAAAOAAAAAAAA&#10;AAEAIAAAACsBAABkcnMvZTJvRG9jLnhtbFBLBQYAAAAABgAGAFkBAAAZBgAAAAA=&#10;">
                <v:fill on="t" focussize="0,0"/>
                <v:stroke weight="2.25pt" color="#000000" joinstyle="round" dashstyle="dashDo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</w:p>
                    <w:p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</w:p>
                    <w:p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  <w:r>
                        <w:rPr>
                          <w:rFonts w:hint="eastAsia"/>
                          <w:sz w:val="72"/>
                          <w:szCs w:val="72"/>
                        </w:rPr>
                        <w:t>密  封  条</w:t>
                      </w:r>
                    </w:p>
                    <w:p>
                      <w:pPr>
                        <w:jc w:val="center"/>
                        <w:rPr>
                          <w:color w:val="7F7F7F" w:themeColor="background1" w:themeShade="80"/>
                          <w:sz w:val="72"/>
                          <w:szCs w:val="72"/>
                        </w:rPr>
                      </w:pPr>
                      <w:r>
                        <w:rPr>
                          <w:rFonts w:hint="eastAsia"/>
                          <w:color w:val="7F7F7F" w:themeColor="background1" w:themeShade="80"/>
                          <w:sz w:val="72"/>
                          <w:szCs w:val="72"/>
                        </w:rPr>
                        <w:t>（适合所有模版）</w:t>
                      </w:r>
                    </w:p>
                    <w:p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</w:p>
                    <w:p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</w:p>
                    <w:p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</w:p>
                    <w:p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</w:rPr>
                        <w:t>202</w:t>
                      </w:r>
                      <w:r>
                        <w:rPr>
                          <w:rFonts w:hint="eastAsia"/>
                          <w:sz w:val="32"/>
                          <w:szCs w:val="32"/>
                          <w:lang w:val="en-US" w:eastAsia="zh-CN"/>
                        </w:rPr>
                        <w:t>6</w:t>
                      </w:r>
                      <w:r>
                        <w:rPr>
                          <w:rFonts w:hint="eastAsia"/>
                          <w:sz w:val="32"/>
                          <w:szCs w:val="32"/>
                        </w:rPr>
                        <w:t>年XXX第X批序号X投标资料</w:t>
                      </w:r>
                    </w:p>
                    <w:p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</w:rPr>
                        <w:t>XXX公司</w:t>
                      </w:r>
                    </w:p>
                    <w:p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</w:rPr>
                        <w:t>联系人：XXX 电话：XXXXX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116840</wp:posOffset>
                </wp:positionH>
                <wp:positionV relativeFrom="paragraph">
                  <wp:posOffset>580390</wp:posOffset>
                </wp:positionV>
                <wp:extent cx="5041265" cy="7732395"/>
                <wp:effectExtent l="6350" t="6350" r="19685" b="14605"/>
                <wp:wrapNone/>
                <wp:docPr id="2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101090" y="923290"/>
                          <a:ext cx="5041265" cy="7732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9.2pt;margin-top:45.7pt;height:608.85pt;width:396.95pt;z-index:251660288;mso-width-relative:page;mso-height-relative:page;" fillcolor="#FFFFFF" filled="t" stroked="t" coordsize="21600,21600" o:gfxdata="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GLMww3X&#10;AAAACgEAAA8AAAAAAAAAAQAgAAAAIgAAAGRycy9kb3ducmV2LnhtbFBLAQIUABQAAAAIAIdO4kCY&#10;A1W7kwIAACYFAAAOAAAAAAAAAAEAIAAAACYBAABkcnMvZTJvRG9jLnhtbFBLBQYAAAAABgAGAFkB&#10;AAArBgAAAAA=&#10;">
                <v:fill on="t" focussize="0,0"/>
                <v:stroke weight="1pt" color="#000000" miterlimit="8" joinstyle="miter" dashstyle="3 1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pStyle w:val="2"/>
      </w:pPr>
    </w:p>
    <w:p/>
    <w:p/>
    <w:p/>
    <w:p>
      <w:pPr>
        <w:tabs>
          <w:tab w:val="left" w:pos="6039"/>
        </w:tabs>
        <w:jc w:val="left"/>
        <w:rPr>
          <w:rFonts w:hint="eastAsia"/>
        </w:rPr>
      </w:pPr>
      <w:r>
        <w:rPr>
          <w:rFonts w:hint="eastAsia"/>
        </w:rPr>
        <w:tab/>
      </w:r>
    </w:p>
    <w:p>
      <w:pPr>
        <w:numPr>
          <w:ilvl w:val="0"/>
          <w:numId w:val="0"/>
        </w:numPr>
        <w:jc w:val="center"/>
        <w:rPr>
          <w:rFonts w:hint="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>三．投标资料模板</w:t>
      </w:r>
    </w:p>
    <w:p>
      <w:pPr>
        <w:jc w:val="both"/>
        <w:rPr>
          <w:rFonts w:ascii="仿宋" w:hAnsi="仿宋" w:eastAsia="仿宋" w:cs="仿宋"/>
          <w:b/>
          <w:sz w:val="48"/>
          <w:szCs w:val="48"/>
        </w:rPr>
      </w:pPr>
    </w:p>
    <w:p>
      <w:pPr>
        <w:jc w:val="center"/>
        <w:rPr>
          <w:rFonts w:hint="eastAsia" w:cs="仿宋"/>
          <w:b/>
          <w:sz w:val="72"/>
          <w:szCs w:val="72"/>
        </w:rPr>
      </w:pPr>
      <w:r>
        <w:rPr>
          <w:rFonts w:hint="eastAsia" w:cs="仿宋"/>
          <w:b/>
          <w:sz w:val="72"/>
          <w:szCs w:val="72"/>
        </w:rPr>
        <w:t>202</w:t>
      </w:r>
      <w:r>
        <w:rPr>
          <w:rFonts w:hint="eastAsia" w:cs="仿宋"/>
          <w:b/>
          <w:sz w:val="72"/>
          <w:szCs w:val="72"/>
          <w:lang w:val="en-US" w:eastAsia="zh-CN"/>
        </w:rPr>
        <w:t>6</w:t>
      </w:r>
      <w:r>
        <w:rPr>
          <w:rFonts w:hint="eastAsia" w:cs="仿宋"/>
          <w:b/>
          <w:sz w:val="72"/>
          <w:szCs w:val="72"/>
        </w:rPr>
        <w:t>年公开询比第</w:t>
      </w:r>
      <w:r>
        <w:rPr>
          <w:rFonts w:hint="eastAsia" w:cs="仿宋"/>
          <w:b/>
          <w:sz w:val="72"/>
          <w:szCs w:val="72"/>
          <w:lang w:val="en-US" w:eastAsia="zh-CN"/>
        </w:rPr>
        <w:t>六</w:t>
      </w:r>
      <w:r>
        <w:rPr>
          <w:rFonts w:hint="eastAsia" w:cs="仿宋"/>
          <w:b/>
          <w:sz w:val="72"/>
          <w:szCs w:val="72"/>
        </w:rPr>
        <w:t>批</w:t>
      </w:r>
    </w:p>
    <w:p>
      <w:pPr>
        <w:jc w:val="center"/>
        <w:rPr>
          <w:rFonts w:cs="仿宋"/>
          <w:b/>
          <w:sz w:val="72"/>
          <w:szCs w:val="72"/>
        </w:rPr>
      </w:pPr>
      <w:r>
        <w:rPr>
          <w:rFonts w:hint="eastAsia" w:cs="仿宋"/>
          <w:b/>
          <w:sz w:val="72"/>
          <w:szCs w:val="72"/>
        </w:rPr>
        <w:t xml:space="preserve">投标资料 </w:t>
      </w:r>
      <w:bookmarkStart w:id="0" w:name="_GoBack"/>
      <w:bookmarkEnd w:id="0"/>
    </w:p>
    <w:p>
      <w:pPr>
        <w:jc w:val="center"/>
        <w:rPr>
          <w:rFonts w:ascii="仿宋" w:hAnsi="仿宋" w:eastAsia="仿宋" w:cs="仿宋"/>
          <w:b/>
          <w:sz w:val="48"/>
          <w:szCs w:val="48"/>
        </w:rPr>
      </w:pPr>
    </w:p>
    <w:p>
      <w:pPr>
        <w:widowControl/>
        <w:ind w:left="1405" w:hanging="1405" w:hangingChars="500"/>
        <w:jc w:val="left"/>
        <w:rPr>
          <w:rFonts w:ascii="仿宋" w:hAnsi="仿宋" w:eastAsia="仿宋" w:cs="仿宋"/>
          <w:b/>
          <w:sz w:val="28"/>
          <w:szCs w:val="28"/>
        </w:rPr>
      </w:pPr>
    </w:p>
    <w:p>
      <w:pPr>
        <w:widowControl/>
        <w:ind w:left="1405" w:hanging="1405" w:hangingChars="500"/>
        <w:jc w:val="left"/>
        <w:rPr>
          <w:rFonts w:ascii="仿宋" w:hAnsi="仿宋" w:eastAsia="仿宋" w:cs="仿宋"/>
          <w:b/>
          <w:sz w:val="28"/>
          <w:szCs w:val="28"/>
        </w:rPr>
      </w:pPr>
    </w:p>
    <w:p>
      <w:pPr>
        <w:widowControl/>
        <w:ind w:left="1405" w:hanging="1405" w:hangingChars="500"/>
        <w:jc w:val="left"/>
        <w:rPr>
          <w:rFonts w:ascii="仿宋" w:hAnsi="仿宋" w:eastAsia="仿宋" w:cs="仿宋"/>
          <w:b/>
          <w:sz w:val="28"/>
          <w:szCs w:val="28"/>
        </w:rPr>
      </w:pPr>
    </w:p>
    <w:p>
      <w:pPr>
        <w:pStyle w:val="2"/>
        <w:rPr>
          <w:rFonts w:ascii="仿宋" w:hAnsi="仿宋" w:eastAsia="仿宋" w:cs="仿宋"/>
          <w:b/>
          <w:sz w:val="28"/>
          <w:szCs w:val="28"/>
        </w:rPr>
      </w:pPr>
    </w:p>
    <w:p>
      <w:pPr>
        <w:pStyle w:val="2"/>
        <w:rPr>
          <w:rFonts w:ascii="仿宋" w:hAnsi="仿宋" w:eastAsia="仿宋" w:cs="仿宋"/>
          <w:b/>
          <w:sz w:val="28"/>
          <w:szCs w:val="28"/>
        </w:rPr>
      </w:pPr>
    </w:p>
    <w:p>
      <w:pPr>
        <w:pStyle w:val="2"/>
        <w:rPr>
          <w:rFonts w:ascii="仿宋" w:hAnsi="仿宋" w:eastAsia="仿宋" w:cs="仿宋"/>
          <w:b/>
          <w:sz w:val="28"/>
          <w:szCs w:val="28"/>
        </w:rPr>
      </w:pPr>
    </w:p>
    <w:p>
      <w:pPr>
        <w:pStyle w:val="2"/>
        <w:rPr>
          <w:rFonts w:ascii="仿宋" w:hAnsi="仿宋" w:eastAsia="仿宋" w:cs="仿宋"/>
          <w:b/>
          <w:sz w:val="28"/>
          <w:szCs w:val="28"/>
        </w:rPr>
      </w:pPr>
    </w:p>
    <w:p>
      <w:pPr>
        <w:widowControl/>
        <w:ind w:left="1405" w:hanging="1405" w:hangingChars="500"/>
        <w:jc w:val="left"/>
        <w:rPr>
          <w:rFonts w:ascii="仿宋" w:hAnsi="仿宋" w:eastAsia="仿宋" w:cs="仿宋"/>
          <w:b/>
          <w:sz w:val="28"/>
          <w:szCs w:val="28"/>
        </w:rPr>
      </w:pPr>
    </w:p>
    <w:p>
      <w:pPr>
        <w:widowControl/>
        <w:ind w:left="1405" w:hanging="1405" w:hangingChars="500"/>
        <w:jc w:val="left"/>
        <w:rPr>
          <w:rFonts w:ascii="仿宋" w:hAnsi="仿宋" w:eastAsia="仿宋" w:cs="仿宋"/>
          <w:b/>
          <w:sz w:val="28"/>
          <w:szCs w:val="28"/>
        </w:rPr>
      </w:pPr>
    </w:p>
    <w:p>
      <w:pPr>
        <w:jc w:val="center"/>
        <w:rPr>
          <w:rFonts w:hint="default"/>
          <w:b/>
          <w:sz w:val="28"/>
          <w:szCs w:val="28"/>
          <w:u w:val="single"/>
          <w:lang w:val="en-US" w:eastAsia="zh-CN"/>
        </w:rPr>
      </w:pPr>
      <w:r>
        <w:rPr>
          <w:rFonts w:hint="eastAsia" w:cs="仿宋"/>
          <w:b/>
          <w:sz w:val="28"/>
          <w:szCs w:val="28"/>
        </w:rPr>
        <w:t>项目名称：</w:t>
      </w:r>
      <w:r>
        <w:rPr>
          <w:rFonts w:hint="eastAsia" w:cs="仿宋"/>
          <w:b/>
          <w:sz w:val="28"/>
          <w:szCs w:val="28"/>
          <w:u w:val="single"/>
        </w:rPr>
        <w:t xml:space="preserve"> </w:t>
      </w:r>
      <w:r>
        <w:rPr>
          <w:rFonts w:hint="eastAsia" w:cs="仿宋"/>
          <w:b/>
          <w:sz w:val="28"/>
          <w:szCs w:val="28"/>
          <w:u w:val="single"/>
          <w:lang w:val="en-US" w:eastAsia="zh-CN"/>
        </w:rPr>
        <w:t xml:space="preserve"> 医技综合楼楼顶制作安装LED发光字标识项目</w:t>
      </w:r>
    </w:p>
    <w:p>
      <w:pPr>
        <w:ind w:firstLine="562" w:firstLineChars="200"/>
        <w:jc w:val="both"/>
        <w:rPr>
          <w:rFonts w:hint="default" w:ascii="仿宋" w:hAnsi="仿宋" w:cs="仿宋" w:eastAsiaTheme="minorEastAsia"/>
          <w:b/>
          <w:sz w:val="28"/>
          <w:szCs w:val="28"/>
          <w:u w:val="single"/>
          <w:lang w:val="en-US" w:eastAsia="zh-CN"/>
        </w:rPr>
      </w:pPr>
      <w:r>
        <w:rPr>
          <w:rFonts w:hint="eastAsia" w:cs="仿宋"/>
          <w:b/>
          <w:sz w:val="28"/>
          <w:szCs w:val="28"/>
        </w:rPr>
        <w:t>投标供应商</w:t>
      </w:r>
      <w:r>
        <w:rPr>
          <w:rFonts w:hint="eastAsia" w:ascii="仿宋" w:hAnsi="仿宋" w:eastAsia="仿宋" w:cs="仿宋"/>
          <w:b/>
          <w:sz w:val="28"/>
          <w:szCs w:val="28"/>
        </w:rPr>
        <w:t>：</w:t>
      </w:r>
      <w:r>
        <w:rPr>
          <w:rFonts w:hint="eastAsia" w:cs="仿宋"/>
          <w:b/>
          <w:sz w:val="28"/>
          <w:szCs w:val="28"/>
          <w:u w:val="single"/>
        </w:rPr>
        <w:t>（盖章）</w:t>
      </w:r>
      <w:r>
        <w:rPr>
          <w:rFonts w:hint="eastAsia" w:cs="仿宋"/>
          <w:b/>
          <w:sz w:val="28"/>
          <w:szCs w:val="28"/>
          <w:u w:val="single"/>
          <w:lang w:val="en-US" w:eastAsia="zh-CN"/>
        </w:rPr>
        <w:t xml:space="preserve">                               </w:t>
      </w: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pStyle w:val="2"/>
      </w:pPr>
    </w:p>
    <w:p>
      <w:pPr>
        <w:jc w:val="center"/>
        <w:rPr>
          <w:rFonts w:ascii="仿宋" w:hAnsi="仿宋" w:eastAsia="仿宋" w:cs="仿宋"/>
        </w:rPr>
      </w:pPr>
    </w:p>
    <w:p>
      <w:pPr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br w:type="page"/>
      </w:r>
    </w:p>
    <w:p>
      <w:pPr>
        <w:pStyle w:val="3"/>
        <w:rPr>
          <w:rFonts w:hint="eastAsia"/>
        </w:rPr>
      </w:pPr>
    </w:p>
    <w:p>
      <w:pPr>
        <w:pStyle w:val="3"/>
      </w:pPr>
      <w:r>
        <w:rPr>
          <w:rFonts w:hint="eastAsia"/>
        </w:rPr>
        <w:t>一、报价表</w:t>
      </w:r>
    </w:p>
    <w:p>
      <w:pPr>
        <w:tabs>
          <w:tab w:val="left" w:pos="1800"/>
        </w:tabs>
        <w:jc w:val="center"/>
        <w:rPr>
          <w:b/>
          <w:szCs w:val="21"/>
        </w:rPr>
      </w:pPr>
    </w:p>
    <w:tbl>
      <w:tblPr>
        <w:tblStyle w:val="8"/>
        <w:tblW w:w="502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8"/>
        <w:gridCol w:w="2206"/>
        <w:gridCol w:w="730"/>
        <w:gridCol w:w="758"/>
        <w:gridCol w:w="1449"/>
        <w:gridCol w:w="1383"/>
        <w:gridCol w:w="16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3" w:hRule="atLeast"/>
          <w:jc w:val="center"/>
        </w:trPr>
        <w:tc>
          <w:tcPr>
            <w:tcW w:w="341" w:type="pct"/>
            <w:noWrap/>
            <w:vAlign w:val="center"/>
          </w:tcPr>
          <w:p>
            <w:pPr>
              <w:tabs>
                <w:tab w:val="left" w:pos="1800"/>
              </w:tabs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258" w:type="pct"/>
            <w:noWrap/>
            <w:vAlign w:val="center"/>
          </w:tcPr>
          <w:p>
            <w:pPr>
              <w:tabs>
                <w:tab w:val="left" w:pos="1800"/>
              </w:tabs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416" w:type="pct"/>
            <w:noWrap/>
            <w:vAlign w:val="center"/>
          </w:tcPr>
          <w:p>
            <w:pPr>
              <w:tabs>
                <w:tab w:val="left" w:pos="1800"/>
              </w:tabs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单位</w:t>
            </w:r>
          </w:p>
        </w:tc>
        <w:tc>
          <w:tcPr>
            <w:tcW w:w="432" w:type="pct"/>
            <w:shd w:val="clear" w:color="auto" w:fill="auto"/>
            <w:noWrap/>
            <w:vAlign w:val="center"/>
          </w:tcPr>
          <w:p>
            <w:pPr>
              <w:tabs>
                <w:tab w:val="left" w:pos="1800"/>
              </w:tabs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数量</w:t>
            </w:r>
          </w:p>
        </w:tc>
        <w:tc>
          <w:tcPr>
            <w:tcW w:w="826" w:type="pct"/>
            <w:noWrap/>
            <w:vAlign w:val="center"/>
          </w:tcPr>
          <w:p>
            <w:pPr>
              <w:tabs>
                <w:tab w:val="left" w:pos="1800"/>
              </w:tabs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预算金额（元）</w:t>
            </w:r>
          </w:p>
        </w:tc>
        <w:tc>
          <w:tcPr>
            <w:tcW w:w="789" w:type="pct"/>
            <w:noWrap/>
            <w:vAlign w:val="center"/>
          </w:tcPr>
          <w:p>
            <w:pPr>
              <w:tabs>
                <w:tab w:val="left" w:pos="1800"/>
              </w:tabs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报价金额</w:t>
            </w:r>
          </w:p>
          <w:p>
            <w:pPr>
              <w:tabs>
                <w:tab w:val="left" w:pos="1800"/>
              </w:tabs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（元）</w:t>
            </w:r>
          </w:p>
        </w:tc>
        <w:tc>
          <w:tcPr>
            <w:tcW w:w="934" w:type="pct"/>
            <w:noWrap/>
            <w:vAlign w:val="center"/>
          </w:tcPr>
          <w:p>
            <w:pPr>
              <w:tabs>
                <w:tab w:val="left" w:pos="1800"/>
              </w:tabs>
              <w:jc w:val="center"/>
              <w:rPr>
                <w:rFonts w:hint="default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5" w:hRule="atLeast"/>
          <w:jc w:val="center"/>
        </w:trPr>
        <w:tc>
          <w:tcPr>
            <w:tcW w:w="341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仿宋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258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Cs/>
                <w:sz w:val="30"/>
                <w:szCs w:val="3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医技综合楼楼顶制作安装LED发光字标识项目</w:t>
            </w:r>
          </w:p>
        </w:tc>
        <w:tc>
          <w:tcPr>
            <w:tcW w:w="416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  <w:t>批</w:t>
            </w:r>
          </w:p>
        </w:tc>
        <w:tc>
          <w:tcPr>
            <w:tcW w:w="432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826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Cs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72162.50</w:t>
            </w:r>
          </w:p>
        </w:tc>
        <w:tc>
          <w:tcPr>
            <w:tcW w:w="789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sz w:val="22"/>
                <w:szCs w:val="22"/>
              </w:rPr>
            </w:pPr>
          </w:p>
        </w:tc>
        <w:tc>
          <w:tcPr>
            <w:tcW w:w="934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sz w:val="22"/>
                <w:szCs w:val="22"/>
              </w:rPr>
            </w:pPr>
          </w:p>
        </w:tc>
      </w:tr>
    </w:tbl>
    <w:p/>
    <w:p>
      <w:pPr>
        <w:pStyle w:val="2"/>
      </w:pPr>
    </w:p>
    <w:p>
      <w:pPr>
        <w:spacing w:line="480" w:lineRule="auto"/>
        <w:ind w:firstLine="4480" w:firstLineChars="1600"/>
        <w:rPr>
          <w:rFonts w:eastAsia="仿宋"/>
          <w:sz w:val="28"/>
          <w:szCs w:val="28"/>
        </w:rPr>
      </w:pPr>
      <w:r>
        <w:rPr>
          <w:rFonts w:hint="eastAsia"/>
          <w:sz w:val="28"/>
          <w:szCs w:val="28"/>
        </w:rPr>
        <w:t>公司名称：（盖章）</w:t>
      </w:r>
    </w:p>
    <w:p>
      <w:pPr>
        <w:spacing w:line="48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联系人：</w:t>
      </w:r>
    </w:p>
    <w:p>
      <w:pPr>
        <w:spacing w:line="480" w:lineRule="auto"/>
        <w:ind w:firstLine="4480" w:firstLineChars="1600"/>
        <w:rPr>
          <w:sz w:val="28"/>
          <w:szCs w:val="28"/>
        </w:rPr>
      </w:pPr>
      <w:r>
        <w:rPr>
          <w:rFonts w:hint="eastAsia"/>
          <w:sz w:val="28"/>
          <w:szCs w:val="28"/>
        </w:rPr>
        <w:t>联系电话：</w:t>
      </w:r>
    </w:p>
    <w:p>
      <w:pPr>
        <w:spacing w:line="480" w:lineRule="auto"/>
        <w:ind w:firstLine="4480" w:firstLineChars="16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日    期：    年  月  日</w:t>
      </w:r>
    </w:p>
    <w:p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tabs>
          <w:tab w:val="left" w:pos="7221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>
      <w:pPr>
        <w:pStyle w:val="3"/>
      </w:pPr>
      <w:r>
        <w:rPr>
          <w:rFonts w:hint="eastAsia"/>
        </w:rPr>
        <w:t>二、投标方提供相关资质证明（可扫描，盖章）。</w:t>
      </w:r>
    </w:p>
    <w:p>
      <w:pPr>
        <w:pStyle w:val="3"/>
        <w:rPr>
          <w:b w:val="0"/>
          <w:bCs/>
        </w:rPr>
      </w:pPr>
      <w:r>
        <w:rPr>
          <w:rFonts w:hint="eastAsia"/>
          <w:b w:val="0"/>
          <w:bCs/>
        </w:rPr>
        <w:t>需提供《营业执照》</w:t>
      </w:r>
    </w:p>
    <w:p/>
    <w:p/>
    <w:p/>
    <w:p>
      <w:r>
        <w:rPr>
          <w:rFonts w:hint="eastAsia"/>
        </w:rPr>
        <w:br w:type="page"/>
      </w:r>
    </w:p>
    <w:p>
      <w:pPr>
        <w:pStyle w:val="3"/>
        <w:rPr>
          <w:rFonts w:ascii="宋体" w:hAnsi="宋体"/>
          <w:sz w:val="30"/>
          <w:szCs w:val="30"/>
        </w:rPr>
      </w:pPr>
      <w:r>
        <w:rPr>
          <w:rFonts w:hint="eastAsia"/>
        </w:rPr>
        <w:t>三、授权委托证明书（如联系人为法人代表，可不提供此项）</w:t>
      </w:r>
    </w:p>
    <w:p>
      <w:pPr>
        <w:spacing w:line="540" w:lineRule="exact"/>
        <w:jc w:val="left"/>
        <w:rPr>
          <w:rFonts w:ascii="仿宋" w:hAnsi="仿宋" w:eastAsia="仿宋" w:cs="仿宋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廉江市人民医院：</w:t>
      </w:r>
    </w:p>
    <w:p>
      <w:pPr>
        <w:spacing w:line="540" w:lineRule="exact"/>
        <w:ind w:left="210" w:leftChars="100" w:firstLine="560" w:firstLineChars="200"/>
        <w:jc w:val="left"/>
        <w:rPr>
          <w:rFonts w:ascii="仿宋" w:hAnsi="仿宋" w:eastAsia="仿宋" w:cs="仿宋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（投标方全称）法定代表人（姓名）兹授权（授权代表姓名）为授权代表，参加贵方采购项目。</w:t>
      </w:r>
    </w:p>
    <w:p>
      <w:pPr>
        <w:spacing w:line="540" w:lineRule="exact"/>
        <w:ind w:firstLine="560" w:firstLineChars="200"/>
        <w:rPr>
          <w:rFonts w:ascii="仿宋" w:hAnsi="仿宋" w:eastAsia="仿宋" w:cs="仿宋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（授权代表姓名）以我单位的名义并代表我单位全权处理贵院采购活动中的一切事宜，其在本项目采购活动中的一切行为对我单位具有法律约束力。</w:t>
      </w:r>
    </w:p>
    <w:p>
      <w:pPr>
        <w:spacing w:line="540" w:lineRule="exact"/>
        <w:ind w:firstLine="560" w:firstLineChars="200"/>
        <w:rPr>
          <w:rFonts w:ascii="仿宋" w:hAnsi="仿宋" w:eastAsia="仿宋" w:cs="仿宋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有效期限：年月日至年月日</w:t>
      </w:r>
    </w:p>
    <w:p>
      <w:pPr>
        <w:spacing w:line="540" w:lineRule="exact"/>
        <w:ind w:firstLine="560" w:firstLineChars="200"/>
        <w:rPr>
          <w:rFonts w:ascii="仿宋" w:hAnsi="仿宋" w:eastAsia="仿宋" w:cs="仿宋"/>
          <w:color w:val="333333"/>
          <w:kern w:val="0"/>
          <w:sz w:val="28"/>
          <w:szCs w:val="28"/>
        </w:rPr>
      </w:pPr>
    </w:p>
    <w:p>
      <w:pPr>
        <w:spacing w:line="540" w:lineRule="exact"/>
        <w:rPr>
          <w:rFonts w:ascii="仿宋" w:hAnsi="仿宋" w:eastAsia="仿宋" w:cs="仿宋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单位名称（公章）：</w:t>
      </w:r>
    </w:p>
    <w:p>
      <w:pPr>
        <w:pStyle w:val="5"/>
        <w:spacing w:line="540" w:lineRule="exact"/>
        <w:ind w:left="0" w:leftChars="0"/>
        <w:rPr>
          <w:rFonts w:ascii="仿宋" w:hAnsi="仿宋" w:eastAsia="仿宋" w:cs="仿宋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 xml:space="preserve">法定代表人（签字或签章）：                  </w:t>
      </w:r>
    </w:p>
    <w:p>
      <w:pPr>
        <w:spacing w:line="540" w:lineRule="exact"/>
        <w:rPr>
          <w:rFonts w:ascii="仿宋" w:hAnsi="仿宋" w:eastAsia="仿宋" w:cs="仿宋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日期：年月日</w:t>
      </w:r>
    </w:p>
    <w:p>
      <w:pPr>
        <w:pStyle w:val="5"/>
        <w:spacing w:line="540" w:lineRule="exact"/>
        <w:ind w:left="0" w:leftChars="0"/>
        <w:rPr>
          <w:rFonts w:ascii="仿宋" w:hAnsi="仿宋" w:eastAsia="仿宋" w:cs="仿宋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 xml:space="preserve">授权代表（签字或签章）：                    </w:t>
      </w:r>
    </w:p>
    <w:p>
      <w:pPr>
        <w:spacing w:line="540" w:lineRule="exact"/>
        <w:rPr>
          <w:rFonts w:cs="仿宋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日期：年月日</w:t>
      </w:r>
    </w:p>
    <w:p>
      <w:pPr>
        <w:pStyle w:val="2"/>
        <w:rPr>
          <w:rFonts w:ascii="仿宋" w:hAnsi="仿宋" w:eastAsia="仿宋" w:cs="仿宋"/>
          <w:color w:val="333333"/>
          <w:kern w:val="0"/>
          <w:sz w:val="28"/>
          <w:szCs w:val="28"/>
        </w:rPr>
      </w:pPr>
      <w:r>
        <w:rPr>
          <w:rFonts w:ascii="仿宋" w:hAnsi="仿宋" w:eastAsia="仿宋" w:cs="仿宋"/>
          <w:color w:val="333333"/>
          <w:kern w:val="0"/>
          <w:sz w:val="28"/>
          <w:szCs w:val="28"/>
        </w:rPr>
        <mc:AlternateContent>
          <mc:Choice Requires="wps">
            <w:drawing>
              <wp:inline distT="0" distB="0" distL="114300" distR="114300">
                <wp:extent cx="5765800" cy="2980690"/>
                <wp:effectExtent l="4445" t="5080" r="20955" b="5080"/>
                <wp:docPr id="4" name="流程图: 可选过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0" cy="298069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2"/>
                              </w:rPr>
                              <w:t>提示：请将授权代表身份证复印件（正反面）粘贴在此处，并加盖公章。</w:t>
                            </w:r>
                          </w:p>
                          <w:p>
                            <w:pPr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</w:p>
                          <w:p>
                            <w:pPr>
                              <w:rPr>
                                <w:b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6" o:spid="_x0000_s1026" o:spt="176" type="#_x0000_t176" style="height:234.7pt;width:454pt;" fillcolor="#FFFFFF" filled="t" stroked="t" coordsize="21600,21600" o:gfxdata="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B6i16v1gAAAAUBAAAPAAAAAAAAAAEAIAAAACIAAABkcnMvZG93&#10;bnJldi54bWxQSwECFAAUAAAACACHTuJAlbcZrHQCAADHBAAADgAAAAAAAAABACAAAAAlAQAAZHJz&#10;L2Uyb0RvYy54bWxQSwUGAAAAAAYABgBZAQAACwYAAAAA&#10;">
                <v:fill on="t" focussize="0,0"/>
                <v:stroke color="#000000" miterlimit="8" joinstyle="miter" dashstyle="dash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/>
                          <w:sz w:val="22"/>
                        </w:rPr>
                      </w:pPr>
                      <w:r>
                        <w:rPr>
                          <w:rFonts w:hint="eastAsia"/>
                          <w:b/>
                          <w:sz w:val="22"/>
                        </w:rPr>
                        <w:t>提示：请将授权代表身份证复印件（正反面）粘贴在此处，并加盖公章。</w:t>
                      </w:r>
                    </w:p>
                    <w:p>
                      <w:pPr>
                        <w:jc w:val="center"/>
                        <w:rPr>
                          <w:b/>
                          <w:sz w:val="22"/>
                        </w:rPr>
                      </w:pPr>
                    </w:p>
                    <w:p>
                      <w:pPr>
                        <w:rPr>
                          <w:b/>
                          <w:sz w:val="22"/>
                        </w:rPr>
                      </w:pP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>
      <w:pPr>
        <w:pStyle w:val="2"/>
        <w:rPr>
          <w:rFonts w:ascii="仿宋" w:hAnsi="仿宋" w:eastAsia="仿宋" w:cs="仿宋"/>
          <w:color w:val="333333"/>
          <w:kern w:val="0"/>
          <w:sz w:val="28"/>
          <w:szCs w:val="28"/>
        </w:rPr>
      </w:pPr>
    </w:p>
    <w:p>
      <w:pPr>
        <w:pStyle w:val="2"/>
        <w:rPr>
          <w:rFonts w:ascii="仿宋" w:hAnsi="仿宋" w:eastAsia="仿宋" w:cs="仿宋"/>
          <w:color w:val="333333"/>
          <w:kern w:val="0"/>
          <w:sz w:val="28"/>
          <w:szCs w:val="28"/>
        </w:rPr>
      </w:pPr>
    </w:p>
    <w:p>
      <w:pPr>
        <w:pStyle w:val="3"/>
      </w:pPr>
      <w:r>
        <w:rPr>
          <w:rFonts w:hint="eastAsia"/>
        </w:rPr>
        <w:t>四、承诺函</w:t>
      </w:r>
    </w:p>
    <w:p>
      <w:pPr>
        <w:spacing w:line="540" w:lineRule="exact"/>
        <w:rPr>
          <w:rFonts w:ascii="仿宋" w:hAnsi="仿宋" w:eastAsia="仿宋" w:cs="仿宋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致：廉江市人民医院</w:t>
      </w:r>
    </w:p>
    <w:p>
      <w:pPr>
        <w:spacing w:line="540" w:lineRule="exact"/>
        <w:ind w:firstLine="560" w:firstLineChars="200"/>
        <w:rPr>
          <w:rFonts w:ascii="仿宋" w:hAnsi="仿宋" w:eastAsia="仿宋" w:cs="仿宋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 xml:space="preserve">对于本项目，我方郑重承诺满足以下要求：    </w:t>
      </w:r>
    </w:p>
    <w:tbl>
      <w:tblPr>
        <w:tblStyle w:val="8"/>
        <w:tblpPr w:leftFromText="180" w:rightFromText="180" w:vertAnchor="text" w:horzAnchor="page" w:tblpXSpec="center" w:tblpY="638"/>
        <w:tblOverlap w:val="never"/>
        <w:tblW w:w="9079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5"/>
        <w:gridCol w:w="760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标的提供的时间</w:t>
            </w:r>
          </w:p>
        </w:tc>
        <w:tc>
          <w:tcPr>
            <w:tcW w:w="7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签订合同后完成5天内供货。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标的提供的地点</w:t>
            </w:r>
          </w:p>
        </w:tc>
        <w:tc>
          <w:tcPr>
            <w:tcW w:w="7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</w:rPr>
              <w:t>廉江市人民医院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医技综合楼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</w:rPr>
              <w:t>楼顶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9" w:hRule="atLeast"/>
        </w:trPr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付款方式</w:t>
            </w:r>
          </w:p>
        </w:tc>
        <w:tc>
          <w:tcPr>
            <w:tcW w:w="7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8540"/>
              </w:tabs>
              <w:spacing w:line="30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1、</w:t>
            </w:r>
            <w:r>
              <w:rPr>
                <w:rFonts w:hint="eastAsia" w:ascii="宋体" w:hAnsi="宋体" w:cs="宋体"/>
                <w:szCs w:val="21"/>
              </w:rPr>
              <w:t>双方办理竣工验收手续后，乙方向甲方提交完整的竣工结算资料，提交相关的竣工手续交接文档，甲方</w:t>
            </w:r>
            <w:r>
              <w:rPr>
                <w:rFonts w:hint="eastAsia" w:ascii="宋体" w:hAnsi="宋体" w:cs="宋体"/>
                <w:szCs w:val="21"/>
                <w:lang w:val="zh-CN"/>
              </w:rPr>
              <w:t>在取得合规发票以及附件材料后，甲方</w:t>
            </w:r>
            <w:r>
              <w:rPr>
                <w:rFonts w:hint="eastAsia" w:ascii="宋体" w:hAnsi="宋体" w:cs="宋体"/>
                <w:szCs w:val="21"/>
              </w:rPr>
              <w:t>于45个工作日内支付至合同总价的97%。</w:t>
            </w:r>
          </w:p>
          <w:p>
            <w:pPr>
              <w:tabs>
                <w:tab w:val="left" w:pos="8540"/>
              </w:tabs>
              <w:spacing w:line="300" w:lineRule="auto"/>
              <w:rPr>
                <w:rFonts w:hint="eastAsia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2、</w:t>
            </w:r>
            <w:r>
              <w:rPr>
                <w:rFonts w:hint="eastAsia" w:ascii="宋体" w:hAnsi="宋体" w:cs="宋体"/>
                <w:szCs w:val="21"/>
              </w:rPr>
              <w:t>剩余合同总价的3%于</w:t>
            </w:r>
            <w:r>
              <w:rPr>
                <w:rFonts w:hint="eastAsia" w:ascii="宋体" w:hAnsi="宋体" w:cs="宋体"/>
                <w:bCs/>
                <w:szCs w:val="21"/>
              </w:rPr>
              <w:t>质量保修期满后（自竣工验收合格之日起算），在乙方根据合同约定全面履行保修责任后，甲方于15个工作日内向乙方支付。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验收要求</w:t>
            </w:r>
          </w:p>
        </w:tc>
        <w:tc>
          <w:tcPr>
            <w:tcW w:w="7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1、字是否按照要求的字体制作</w:t>
            </w:r>
          </w:p>
          <w:p>
            <w:pPr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2、字体材质及工艺是否符合</w:t>
            </w:r>
          </w:p>
          <w:p>
            <w:pPr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3、字体是否正常发光</w:t>
            </w:r>
          </w:p>
          <w:p>
            <w:pPr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4、字体单字尺寸是否符合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  <w:t>售后要求</w:t>
            </w:r>
          </w:p>
        </w:tc>
        <w:tc>
          <w:tcPr>
            <w:tcW w:w="7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1.项目整体保修期1年，保修期自验收合格之日起计算。</w:t>
            </w:r>
          </w:p>
          <w:p>
            <w:pPr>
              <w:spacing w:line="30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2.乙方在产品使用期内，负责全面的维保服务，保修期内维保服务费用含在报价内。</w:t>
            </w:r>
          </w:p>
          <w:p>
            <w:pPr>
              <w:spacing w:line="30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3.响应时效：在接报后1小时内响应，4小时内到达现场，48小时内处理完毕。若在48小时内仍未能有效解决，将免费提供同档次的货物给予甲方临时使用。</w:t>
            </w:r>
          </w:p>
          <w:p>
            <w:pPr>
              <w:jc w:val="left"/>
              <w:rPr>
                <w:rFonts w:hint="eastAsia"/>
                <w:lang w:eastAsia="zh-CN"/>
              </w:rPr>
            </w:pPr>
            <w:r>
              <w:rPr>
                <w:rFonts w:hint="eastAsia" w:ascii="宋体" w:hAnsi="宋体" w:cs="宋体"/>
                <w:szCs w:val="21"/>
              </w:rPr>
              <w:t>4.平均排除故障时间为1小时，电气设备到场无法修复须在24小时内免费提供同型号备机。</w:t>
            </w:r>
          </w:p>
        </w:tc>
      </w:tr>
    </w:tbl>
    <w:p>
      <w:pPr>
        <w:rPr>
          <w:rFonts w:ascii="仿宋" w:hAnsi="仿宋" w:eastAsia="仿宋" w:cs="仿宋"/>
          <w:sz w:val="24"/>
        </w:rPr>
      </w:pPr>
    </w:p>
    <w:p/>
    <w:p/>
    <w:p/>
    <w:p/>
    <w:p>
      <w:pPr>
        <w:spacing w:line="480" w:lineRule="auto"/>
        <w:ind w:firstLine="3150" w:firstLineChars="1500"/>
        <w:rPr>
          <w:sz w:val="28"/>
          <w:szCs w:val="28"/>
        </w:rPr>
      </w:pPr>
      <w:r>
        <w:rPr>
          <w:rFonts w:hint="eastAsia"/>
        </w:rPr>
        <w:tab/>
      </w:r>
      <w:r>
        <w:rPr>
          <w:rFonts w:hint="eastAsia"/>
          <w:lang w:val="en-US" w:eastAsia="zh-CN"/>
        </w:rPr>
        <w:t xml:space="preserve">           </w:t>
      </w:r>
      <w:r>
        <w:rPr>
          <w:rFonts w:hint="eastAsia"/>
          <w:sz w:val="28"/>
          <w:szCs w:val="28"/>
        </w:rPr>
        <w:t>公司名称：（盖章）</w:t>
      </w:r>
    </w:p>
    <w:p>
      <w:pPr>
        <w:spacing w:line="480" w:lineRule="auto"/>
        <w:ind w:firstLine="4480" w:firstLineChars="1600"/>
        <w:rPr>
          <w:sz w:val="28"/>
          <w:szCs w:val="28"/>
        </w:rPr>
      </w:pPr>
      <w:r>
        <w:rPr>
          <w:rFonts w:hint="eastAsia"/>
          <w:sz w:val="28"/>
          <w:szCs w:val="28"/>
        </w:rPr>
        <w:t>日    期：    年月  日</w:t>
      </w:r>
    </w:p>
    <w:p>
      <w:pPr>
        <w:rPr>
          <w:rFonts w:ascii="仿宋" w:hAnsi="仿宋" w:eastAsia="仿宋" w:cs="仿宋"/>
          <w:sz w:val="24"/>
        </w:rPr>
      </w:pPr>
    </w:p>
    <w:p/>
    <w:p>
      <w:pPr>
        <w:pStyle w:val="2"/>
      </w:pPr>
    </w:p>
    <w:p/>
    <w:p>
      <w:pPr>
        <w:keepNext w:val="0"/>
        <w:keepLines w:val="0"/>
        <w:pageBreakBefore w:val="0"/>
        <w:widowControl w:val="0"/>
        <w:tabs>
          <w:tab w:val="left" w:pos="28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</w:pPr>
      <w:r>
        <w:rPr>
          <w:rFonts w:hint="eastAsia" w:eastAsia="仿宋" w:cs="仿宋"/>
          <w:b/>
          <w:kern w:val="44"/>
          <w:sz w:val="36"/>
        </w:rPr>
        <w:t>五、详细评审</w:t>
      </w:r>
    </w:p>
    <w:tbl>
      <w:tblPr>
        <w:tblStyle w:val="9"/>
        <w:tblW w:w="98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1"/>
        <w:gridCol w:w="1150"/>
        <w:gridCol w:w="6293"/>
        <w:gridCol w:w="11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2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评审因素</w:t>
            </w:r>
          </w:p>
        </w:tc>
        <w:tc>
          <w:tcPr>
            <w:tcW w:w="744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评审标准</w:t>
            </w:r>
          </w:p>
        </w:tc>
        <w:tc>
          <w:tcPr>
            <w:tcW w:w="115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响应情况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（填写满足或不满足）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28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分值构成</w:t>
            </w:r>
          </w:p>
        </w:tc>
        <w:tc>
          <w:tcPr>
            <w:tcW w:w="7443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技术部分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8分</w:t>
            </w:r>
          </w:p>
        </w:tc>
        <w:tc>
          <w:tcPr>
            <w:tcW w:w="1154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1281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443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商务部分12分</w:t>
            </w:r>
          </w:p>
        </w:tc>
        <w:tc>
          <w:tcPr>
            <w:tcW w:w="1154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1281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443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报价得分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  <w:t>30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分</w:t>
            </w:r>
          </w:p>
        </w:tc>
        <w:tc>
          <w:tcPr>
            <w:tcW w:w="1154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28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  <w:t>技术部分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  <w:t>（58分）</w:t>
            </w:r>
          </w:p>
        </w:tc>
        <w:tc>
          <w:tcPr>
            <w:tcW w:w="1150" w:type="dxa"/>
            <w:vMerge w:val="restart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  <w:t>每满足一条技术参数得4.5分（45分）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lang w:eastAsia="zh-CN"/>
              </w:rPr>
              <w:drawing>
                <wp:anchor distT="0" distB="0" distL="114300" distR="114300" simplePos="0" relativeHeight="251665408" behindDoc="1" locked="0" layoutInCell="1" allowOverlap="1">
                  <wp:simplePos x="0" y="0"/>
                  <wp:positionH relativeFrom="column">
                    <wp:posOffset>582295</wp:posOffset>
                  </wp:positionH>
                  <wp:positionV relativeFrom="paragraph">
                    <wp:posOffset>476885</wp:posOffset>
                  </wp:positionV>
                  <wp:extent cx="2539365" cy="932815"/>
                  <wp:effectExtent l="0" t="0" r="13335" b="635"/>
                  <wp:wrapNone/>
                  <wp:docPr id="8" name="图片 8" descr="dba6b440d24461e6934fb1dcca7ba70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dba6b440d24461e6934fb1dcca7ba70c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31425" t="23863" b="575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9365" cy="932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293" w:type="dxa"/>
            <w:vAlign w:val="center"/>
          </w:tcPr>
          <w:p>
            <w:pPr>
              <w:rPr>
                <w:rFonts w:hint="eastAsia"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/>
              </w:rPr>
              <w:t>1、安装位置：</w:t>
            </w:r>
            <w:r>
              <w:rPr>
                <w:rFonts w:hint="eastAsia"/>
                <w:lang w:eastAsia="zh-CN"/>
              </w:rPr>
              <w:t>廉江市人民医院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医技综合楼楼顶</w:t>
            </w:r>
            <w:r>
              <w:rPr>
                <w:rFonts w:hint="eastAsia"/>
              </w:rPr>
              <w:t>；</w:t>
            </w:r>
          </w:p>
        </w:tc>
        <w:tc>
          <w:tcPr>
            <w:tcW w:w="11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1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6293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</w:rPr>
              <w:t>2、字体名称及数量：“暨南大学附属第一医院北部湾医院”15个字，</w:t>
            </w:r>
            <w:r>
              <w:rPr>
                <w:rFonts w:hint="eastAsia"/>
                <w:lang w:eastAsia="zh-CN"/>
              </w:rPr>
              <w:t>其中“暨南大学”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  <w:lang w:eastAsia="zh-CN"/>
              </w:rPr>
              <w:t>个字</w:t>
            </w:r>
            <w:r>
              <w:rPr>
                <w:rFonts w:hint="eastAsia"/>
                <w:lang w:val="en-US" w:eastAsia="zh-CN"/>
              </w:rPr>
              <w:t>单字</w:t>
            </w:r>
            <w:r>
              <w:rPr>
                <w:rFonts w:hint="eastAsia"/>
              </w:rPr>
              <w:t>尺寸</w:t>
            </w:r>
            <w:r>
              <w:rPr>
                <w:rFonts w:hint="eastAsia"/>
                <w:lang w:eastAsia="zh-CN"/>
              </w:rPr>
              <w:t>为</w:t>
            </w:r>
            <w:r>
              <w:rPr>
                <w:rFonts w:hint="eastAsia"/>
              </w:rPr>
              <w:t>1.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M x2.4 M</w:t>
            </w:r>
            <w:r>
              <w:rPr>
                <w:rFonts w:hint="eastAsia"/>
                <w:lang w:eastAsia="zh-CN"/>
              </w:rPr>
              <w:t>；附属第一医院北部湾医院</w:t>
            </w:r>
            <w:r>
              <w:rPr>
                <w:rFonts w:hint="eastAsia"/>
                <w:lang w:val="en-US" w:eastAsia="zh-CN"/>
              </w:rPr>
              <w:t>11个字单字</w:t>
            </w:r>
            <w:r>
              <w:rPr>
                <w:rFonts w:hint="eastAsia"/>
              </w:rPr>
              <w:t>尺寸</w:t>
            </w:r>
            <w:r>
              <w:rPr>
                <w:rFonts w:hint="eastAsia"/>
                <w:lang w:val="en-US" w:eastAsia="zh-CN"/>
              </w:rPr>
              <w:t>为</w:t>
            </w:r>
            <w:r>
              <w:rPr>
                <w:rFonts w:hint="eastAsia"/>
              </w:rPr>
              <w:t>1.</w:t>
            </w:r>
            <w:r>
              <w:rPr>
                <w:rFonts w:hint="eastAsia"/>
                <w:lang w:val="en-US" w:eastAsia="zh-CN"/>
              </w:rPr>
              <w:t>33</w:t>
            </w:r>
            <w:r>
              <w:rPr>
                <w:rFonts w:hint="eastAsia"/>
              </w:rPr>
              <w:t xml:space="preserve"> Mx</w:t>
            </w:r>
            <w:r>
              <w:rPr>
                <w:rFonts w:hint="eastAsia"/>
                <w:lang w:val="en-US" w:eastAsia="zh-CN"/>
              </w:rPr>
              <w:t>1.96</w:t>
            </w:r>
            <w:r>
              <w:rPr>
                <w:rFonts w:hint="eastAsia"/>
              </w:rPr>
              <w:t>M</w:t>
            </w:r>
            <w:r>
              <w:rPr>
                <w:rFonts w:hint="eastAsia"/>
                <w:lang w:eastAsia="zh-CN"/>
              </w:rPr>
              <w:t>。</w:t>
            </w:r>
          </w:p>
        </w:tc>
        <w:tc>
          <w:tcPr>
            <w:tcW w:w="11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9" w:hRule="atLeast"/>
          <w:jc w:val="center"/>
        </w:trPr>
        <w:tc>
          <w:tcPr>
            <w:tcW w:w="12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1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6293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-7620</wp:posOffset>
                  </wp:positionH>
                  <wp:positionV relativeFrom="paragraph">
                    <wp:posOffset>405765</wp:posOffset>
                  </wp:positionV>
                  <wp:extent cx="2678430" cy="962025"/>
                  <wp:effectExtent l="0" t="0" r="0" b="9525"/>
                  <wp:wrapNone/>
                  <wp:docPr id="1" name="图片 1" descr="4943ee4f637bc6aa397e452cc5e51d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4943ee4f637bc6aa397e452cc5e51d3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t="23195" r="-4134" b="393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8430" cy="962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</w:rPr>
              <w:t xml:space="preserve">3、字体材质及工艺材质、工艺:3MM铝合金板、冲孔字蓝景LED灯珠12V红色发光，面板下沉1.5cm,边高8cm,字面氟炭烤漆，上角耳效果图例: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钢结构支架：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规格6m*32m ；材料参数</w:t>
            </w:r>
            <w:r>
              <w:rPr>
                <w:rFonts w:hint="eastAsia"/>
                <w:lang w:val="en-US" w:eastAsia="zh-CN"/>
              </w:rPr>
              <w:t>50mm*50mm热镀锌角铁</w:t>
            </w: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52705</wp:posOffset>
                  </wp:positionH>
                  <wp:positionV relativeFrom="paragraph">
                    <wp:posOffset>30480</wp:posOffset>
                  </wp:positionV>
                  <wp:extent cx="1153160" cy="1191260"/>
                  <wp:effectExtent l="0" t="0" r="8890" b="8890"/>
                  <wp:wrapNone/>
                  <wp:docPr id="5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3160" cy="11912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2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1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6293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、项目包含安装调试服务、运输、安装所需材料及税金等；</w:t>
            </w:r>
          </w:p>
        </w:tc>
        <w:tc>
          <w:tcPr>
            <w:tcW w:w="11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2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1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6293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、项目需高空安装，安装人员持高空作业证上岗；</w:t>
            </w:r>
          </w:p>
        </w:tc>
        <w:tc>
          <w:tcPr>
            <w:tcW w:w="11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2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1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6293" w:type="dxa"/>
            <w:vAlign w:val="center"/>
          </w:tcPr>
          <w:p>
            <w:pPr>
              <w:rPr>
                <w:rFonts w:hint="default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、安装材料包含但不限于配电箱、铜电线（阻燃）、线管、定时开关、电源变压器、漏电保护断路器。(具备防水级别)；</w:t>
            </w:r>
          </w:p>
        </w:tc>
        <w:tc>
          <w:tcPr>
            <w:tcW w:w="11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2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1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6293" w:type="dxa"/>
            <w:vAlign w:val="center"/>
          </w:tcPr>
          <w:p>
            <w:pPr>
              <w:rPr>
                <w:rFonts w:hint="default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7</w:t>
            </w:r>
            <w:r>
              <w:rPr>
                <w:rFonts w:hint="eastAsia"/>
              </w:rPr>
              <w:t>、所需主材需提供出厂合格证；</w:t>
            </w:r>
          </w:p>
        </w:tc>
        <w:tc>
          <w:tcPr>
            <w:tcW w:w="11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2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1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6293" w:type="dxa"/>
            <w:vAlign w:val="center"/>
          </w:tcPr>
          <w:p>
            <w:pPr>
              <w:rPr>
                <w:rFonts w:hint="default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hint="eastAsia"/>
              </w:rPr>
              <w:t>、安装过程需符合《钢结构工程施工规范》、《电气装置安装工程规范》及相关安全施工规范；</w:t>
            </w:r>
          </w:p>
        </w:tc>
        <w:tc>
          <w:tcPr>
            <w:tcW w:w="11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6" w:hRule="atLeast"/>
          <w:jc w:val="center"/>
        </w:trPr>
        <w:tc>
          <w:tcPr>
            <w:tcW w:w="12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1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6293" w:type="dxa"/>
            <w:vAlign w:val="center"/>
          </w:tcPr>
          <w:p>
            <w:pPr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字体按照以下字体制作。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9、暨南大学</w:t>
            </w:r>
          </w:p>
          <w:p>
            <w:pPr>
              <w:pStyle w:val="2"/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drawing>
                <wp:inline distT="0" distB="0" distL="114300" distR="114300">
                  <wp:extent cx="1889125" cy="725170"/>
                  <wp:effectExtent l="0" t="0" r="15875" b="17780"/>
                  <wp:docPr id="6" name="图片 6" descr="dba6b440d24461e6934fb1dcca7ba70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dba6b440d24461e6934fb1dcca7ba70c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l="31425" t="23863" b="575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9125" cy="725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2"/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default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  <w:jc w:val="center"/>
        </w:trPr>
        <w:tc>
          <w:tcPr>
            <w:tcW w:w="12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1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6293" w:type="dxa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222250</wp:posOffset>
                  </wp:positionV>
                  <wp:extent cx="3141345" cy="502920"/>
                  <wp:effectExtent l="0" t="0" r="1905" b="13335"/>
                  <wp:wrapNone/>
                  <wp:docPr id="9" name="图片 9" descr="886026c8c6fcf9f2ce4a342e1da82a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886026c8c6fcf9f2ce4a342e1da82a14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l="40326" b="664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1345" cy="502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lang w:val="en-US" w:eastAsia="zh-CN"/>
              </w:rPr>
              <w:t>10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、</w:t>
            </w:r>
            <w:r>
              <w:rPr>
                <w:rFonts w:hint="eastAsia"/>
                <w:lang w:eastAsia="zh-CN"/>
              </w:rPr>
              <w:t>附属第一医院北部湾医院</w:t>
            </w:r>
          </w:p>
        </w:tc>
        <w:tc>
          <w:tcPr>
            <w:tcW w:w="11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2" w:hRule="atLeast"/>
          <w:jc w:val="center"/>
        </w:trPr>
        <w:tc>
          <w:tcPr>
            <w:tcW w:w="12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1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  <w:t>安装方案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  <w:t>(13分)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62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  <w:t>根据投标人提供的</w:t>
            </w:r>
            <w:r>
              <w:rPr>
                <w:rFonts w:hint="eastAsia" w:asciiTheme="minorEastAsia" w:hAnsiTheme="minorEastAsia" w:cstheme="minorEastAsia"/>
                <w:kern w:val="2"/>
                <w:sz w:val="18"/>
                <w:szCs w:val="18"/>
                <w:lang w:val="en-US" w:eastAsia="zh-CN" w:bidi="ar-SA"/>
              </w:rPr>
              <w:t>安装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  <w:t>方案进行综合评分。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  <w:t>1、有</w:t>
            </w:r>
            <w:r>
              <w:rPr>
                <w:rFonts w:hint="eastAsia" w:asciiTheme="minorEastAsia" w:hAnsiTheme="minorEastAsia" w:cstheme="minorEastAsia"/>
                <w:kern w:val="2"/>
                <w:sz w:val="18"/>
                <w:szCs w:val="18"/>
                <w:lang w:val="en-US" w:eastAsia="zh-CN" w:bidi="ar-SA"/>
              </w:rPr>
              <w:t>安装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  <w:t>方案，</w:t>
            </w:r>
            <w:r>
              <w:rPr>
                <w:rFonts w:hint="eastAsia" w:asciiTheme="minorEastAsia" w:hAnsiTheme="minorEastAsia" w:cstheme="minorEastAsia"/>
                <w:kern w:val="2"/>
                <w:sz w:val="18"/>
                <w:szCs w:val="18"/>
                <w:lang w:val="en-US" w:eastAsia="zh-CN" w:bidi="ar-SA"/>
              </w:rPr>
              <w:t>优于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  <w:t>满足项目需求，得1</w:t>
            </w:r>
            <w:r>
              <w:rPr>
                <w:rFonts w:hint="eastAsia" w:asciiTheme="minorEastAsia" w:hAnsiTheme="minorEastAsia" w:cstheme="minorEastAsia"/>
                <w:kern w:val="2"/>
                <w:sz w:val="18"/>
                <w:szCs w:val="18"/>
                <w:lang w:val="en-US" w:eastAsia="zh-CN" w:bidi="ar-SA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  <w:t>分；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18"/>
                <w:szCs w:val="18"/>
                <w:lang w:val="en-US" w:eastAsia="zh-CN" w:bidi="ar-SA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  <w:t>、有</w:t>
            </w:r>
            <w:r>
              <w:rPr>
                <w:rFonts w:hint="eastAsia" w:asciiTheme="minorEastAsia" w:hAnsiTheme="minorEastAsia" w:cstheme="minorEastAsia"/>
                <w:kern w:val="2"/>
                <w:sz w:val="18"/>
                <w:szCs w:val="18"/>
                <w:lang w:val="en-US" w:eastAsia="zh-CN" w:bidi="ar-SA"/>
              </w:rPr>
              <w:t>安装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  <w:t>方案，完全满足项目需求，得</w:t>
            </w:r>
            <w:r>
              <w:rPr>
                <w:rFonts w:hint="eastAsia" w:asciiTheme="minorEastAsia" w:hAnsiTheme="minorEastAsia" w:cstheme="minorEastAsia"/>
                <w:kern w:val="2"/>
                <w:sz w:val="18"/>
                <w:szCs w:val="18"/>
                <w:lang w:val="en-US" w:eastAsia="zh-CN" w:bidi="ar-SA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  <w:t>分；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  <w:t>2、有</w:t>
            </w:r>
            <w:r>
              <w:rPr>
                <w:rFonts w:hint="eastAsia" w:asciiTheme="minorEastAsia" w:hAnsiTheme="minorEastAsia" w:cstheme="minorEastAsia"/>
                <w:kern w:val="2"/>
                <w:sz w:val="18"/>
                <w:szCs w:val="18"/>
                <w:lang w:val="en-US" w:eastAsia="zh-CN" w:bidi="ar-SA"/>
              </w:rPr>
              <w:t>安装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  <w:t>方案，基本满足项目需求，得</w:t>
            </w:r>
            <w:r>
              <w:rPr>
                <w:rFonts w:hint="eastAsia" w:asciiTheme="minorEastAsia" w:hAnsiTheme="minorEastAsia" w:cstheme="minorEastAsia"/>
                <w:kern w:val="2"/>
                <w:sz w:val="18"/>
                <w:szCs w:val="18"/>
                <w:lang w:val="en-US" w:eastAsia="zh-CN" w:bidi="ar-SA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  <w:t>分；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  <w:t>3、有</w:t>
            </w:r>
            <w:r>
              <w:rPr>
                <w:rFonts w:hint="eastAsia" w:asciiTheme="minorEastAsia" w:hAnsiTheme="minorEastAsia" w:cstheme="minorEastAsia"/>
                <w:kern w:val="2"/>
                <w:sz w:val="18"/>
                <w:szCs w:val="18"/>
                <w:lang w:val="en-US" w:eastAsia="zh-CN" w:bidi="ar-SA"/>
              </w:rPr>
              <w:t>安装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  <w:t>方案，不能完全满足项目需求，得</w:t>
            </w:r>
            <w:r>
              <w:rPr>
                <w:rFonts w:hint="eastAsia" w:asciiTheme="minorEastAsia" w:hAnsiTheme="minorEastAsia" w:cstheme="minorEastAsia"/>
                <w:kern w:val="2"/>
                <w:sz w:val="18"/>
                <w:szCs w:val="18"/>
                <w:lang w:val="en-US" w:eastAsia="zh-CN" w:bidi="ar-SA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  <w:t>分；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  <w:t>4、未提供不得分。</w:t>
            </w:r>
          </w:p>
        </w:tc>
        <w:tc>
          <w:tcPr>
            <w:tcW w:w="11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资料附后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  <w:jc w:val="center"/>
        </w:trPr>
        <w:tc>
          <w:tcPr>
            <w:tcW w:w="12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  <w:t>商务部分(12分)</w:t>
            </w:r>
          </w:p>
        </w:tc>
        <w:tc>
          <w:tcPr>
            <w:tcW w:w="11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  <w:t xml:space="preserve">同类项目业绩 </w:t>
            </w:r>
          </w:p>
        </w:tc>
        <w:tc>
          <w:tcPr>
            <w:tcW w:w="62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  <w:t>202</w:t>
            </w:r>
            <w:r>
              <w:rPr>
                <w:rFonts w:hint="eastAsia" w:asciiTheme="minorEastAsia" w:hAnsiTheme="minorEastAsia" w:cstheme="minorEastAsia"/>
                <w:kern w:val="2"/>
                <w:sz w:val="18"/>
                <w:szCs w:val="18"/>
                <w:lang w:val="en-US" w:eastAsia="zh-CN" w:bidi="ar-SA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  <w:t>年1月1日（以合同签订时间为准）至今，供应商承接同类项目业绩，每提供一项同类项目业绩得4分，最高12分。注：需提供同类项目业绩合同复印件加盖公章，不提供不得分。</w:t>
            </w:r>
          </w:p>
        </w:tc>
        <w:tc>
          <w:tcPr>
            <w:tcW w:w="11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资料附后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7" w:hRule="atLeast"/>
          <w:jc w:val="center"/>
        </w:trPr>
        <w:tc>
          <w:tcPr>
            <w:tcW w:w="12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  <w:t>投标报价(30分)</w:t>
            </w:r>
          </w:p>
        </w:tc>
        <w:tc>
          <w:tcPr>
            <w:tcW w:w="11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  <w:t xml:space="preserve">投标报价得分 </w:t>
            </w:r>
          </w:p>
        </w:tc>
        <w:tc>
          <w:tcPr>
            <w:tcW w:w="62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  <w:t>投标价格最低的有效投标报价为评标基准价，其价格分为满分。其他投标人的价格分统一按照下列公式计算（保留二位小数）：投标报价得分=( 评标基准价/投标报价)×价格权值）</w:t>
            </w:r>
          </w:p>
        </w:tc>
        <w:tc>
          <w:tcPr>
            <w:tcW w:w="1154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52" w:firstLineChars="196"/>
              <w:jc w:val="both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</w:pPr>
    </w:p>
    <w:sectPr>
      <w:footerReference r:id="rId3" w:type="default"/>
      <w:pgSz w:w="11906" w:h="16838"/>
      <w:pgMar w:top="1440" w:right="1701" w:bottom="1440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4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s0lY7tAAAAAFAQAADwAAAAAAAAABACAAAAAiAAAAZHJzL2Rvd25yZXYueG1s&#10;UEsBAhQAFAAAAAgAh07iQNV60QM5AgAAcAQAAA4AAAAAAAAAAQAgAAAAH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ED79FA"/>
    <w:rsid w:val="000C4AAF"/>
    <w:rsid w:val="000E4C7F"/>
    <w:rsid w:val="00135A30"/>
    <w:rsid w:val="001535A1"/>
    <w:rsid w:val="00286064"/>
    <w:rsid w:val="00430A22"/>
    <w:rsid w:val="00430FC8"/>
    <w:rsid w:val="004357CA"/>
    <w:rsid w:val="00441B05"/>
    <w:rsid w:val="004C764B"/>
    <w:rsid w:val="00542758"/>
    <w:rsid w:val="005F7AF5"/>
    <w:rsid w:val="00664206"/>
    <w:rsid w:val="00667A4A"/>
    <w:rsid w:val="00676D31"/>
    <w:rsid w:val="0069480B"/>
    <w:rsid w:val="006C270F"/>
    <w:rsid w:val="00817E13"/>
    <w:rsid w:val="0084231F"/>
    <w:rsid w:val="008C7B04"/>
    <w:rsid w:val="009103B7"/>
    <w:rsid w:val="009C713D"/>
    <w:rsid w:val="00A0663E"/>
    <w:rsid w:val="00A431C8"/>
    <w:rsid w:val="00AB4BE2"/>
    <w:rsid w:val="00B443E3"/>
    <w:rsid w:val="00B62612"/>
    <w:rsid w:val="00BB5554"/>
    <w:rsid w:val="00BE44D1"/>
    <w:rsid w:val="00C06AAA"/>
    <w:rsid w:val="00C82765"/>
    <w:rsid w:val="00CC1FE7"/>
    <w:rsid w:val="00D61D49"/>
    <w:rsid w:val="00DE6864"/>
    <w:rsid w:val="00EE4CCF"/>
    <w:rsid w:val="00F6791B"/>
    <w:rsid w:val="00F82446"/>
    <w:rsid w:val="05944CAF"/>
    <w:rsid w:val="05FA00CB"/>
    <w:rsid w:val="07A70343"/>
    <w:rsid w:val="07ED79FA"/>
    <w:rsid w:val="08235D30"/>
    <w:rsid w:val="089941CB"/>
    <w:rsid w:val="0A75468E"/>
    <w:rsid w:val="0CF83B9A"/>
    <w:rsid w:val="0FDD52F8"/>
    <w:rsid w:val="100011A5"/>
    <w:rsid w:val="130302B6"/>
    <w:rsid w:val="13142690"/>
    <w:rsid w:val="139C60C7"/>
    <w:rsid w:val="15C41B8D"/>
    <w:rsid w:val="1723762B"/>
    <w:rsid w:val="1A3C0E76"/>
    <w:rsid w:val="1C2E56BC"/>
    <w:rsid w:val="1C7C4F84"/>
    <w:rsid w:val="1C8F7A67"/>
    <w:rsid w:val="1CDE306A"/>
    <w:rsid w:val="1CE55363"/>
    <w:rsid w:val="1E61168D"/>
    <w:rsid w:val="1E7456E8"/>
    <w:rsid w:val="1EB3103B"/>
    <w:rsid w:val="1F94792A"/>
    <w:rsid w:val="20757C3F"/>
    <w:rsid w:val="20D21AF9"/>
    <w:rsid w:val="23016EF6"/>
    <w:rsid w:val="239E0EFF"/>
    <w:rsid w:val="24170DE9"/>
    <w:rsid w:val="25860800"/>
    <w:rsid w:val="25ED137C"/>
    <w:rsid w:val="265E4317"/>
    <w:rsid w:val="28374BF6"/>
    <w:rsid w:val="2ABD7AD1"/>
    <w:rsid w:val="2B8C78F9"/>
    <w:rsid w:val="2BB55DFC"/>
    <w:rsid w:val="2BF57A32"/>
    <w:rsid w:val="2D1D0DDD"/>
    <w:rsid w:val="2D1E313C"/>
    <w:rsid w:val="2D237411"/>
    <w:rsid w:val="2D8543D4"/>
    <w:rsid w:val="2E3555D8"/>
    <w:rsid w:val="2F0B4622"/>
    <w:rsid w:val="3008155D"/>
    <w:rsid w:val="318C5DD7"/>
    <w:rsid w:val="33202F0B"/>
    <w:rsid w:val="35D528C2"/>
    <w:rsid w:val="383A36D9"/>
    <w:rsid w:val="3B3A79C9"/>
    <w:rsid w:val="3B8745F7"/>
    <w:rsid w:val="3BD573B0"/>
    <w:rsid w:val="3CB050A6"/>
    <w:rsid w:val="3D3E41DA"/>
    <w:rsid w:val="3DE15C7C"/>
    <w:rsid w:val="3E5264B8"/>
    <w:rsid w:val="3EB32B2F"/>
    <w:rsid w:val="3EEB1B77"/>
    <w:rsid w:val="3FC9682E"/>
    <w:rsid w:val="3FD93C44"/>
    <w:rsid w:val="41D22618"/>
    <w:rsid w:val="462A07D3"/>
    <w:rsid w:val="474F068C"/>
    <w:rsid w:val="47A535BA"/>
    <w:rsid w:val="47A750F4"/>
    <w:rsid w:val="481B2BD2"/>
    <w:rsid w:val="48B36CC9"/>
    <w:rsid w:val="4A302311"/>
    <w:rsid w:val="4AFE2097"/>
    <w:rsid w:val="4C130B78"/>
    <w:rsid w:val="4F4F4C00"/>
    <w:rsid w:val="501721D3"/>
    <w:rsid w:val="51C619D0"/>
    <w:rsid w:val="54C91DFE"/>
    <w:rsid w:val="57467D6C"/>
    <w:rsid w:val="5CAA4817"/>
    <w:rsid w:val="5D887857"/>
    <w:rsid w:val="5FB01D4A"/>
    <w:rsid w:val="5FF756B7"/>
    <w:rsid w:val="609D4810"/>
    <w:rsid w:val="61DD3114"/>
    <w:rsid w:val="624C1854"/>
    <w:rsid w:val="62E46F10"/>
    <w:rsid w:val="62E75556"/>
    <w:rsid w:val="635331CE"/>
    <w:rsid w:val="638B3A5F"/>
    <w:rsid w:val="63B87C8A"/>
    <w:rsid w:val="650B0753"/>
    <w:rsid w:val="66072DE4"/>
    <w:rsid w:val="68D6111E"/>
    <w:rsid w:val="68E33322"/>
    <w:rsid w:val="6CA61A01"/>
    <w:rsid w:val="6F0A7292"/>
    <w:rsid w:val="71155FCE"/>
    <w:rsid w:val="72C32F8F"/>
    <w:rsid w:val="73C34753"/>
    <w:rsid w:val="741572C0"/>
    <w:rsid w:val="75024B66"/>
    <w:rsid w:val="768C39F1"/>
    <w:rsid w:val="77A62CC6"/>
    <w:rsid w:val="7B14133D"/>
    <w:rsid w:val="7DC748C3"/>
    <w:rsid w:val="7E8013A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4"/>
    <w:qFormat/>
    <w:uiPriority w:val="0"/>
    <w:pPr>
      <w:keepNext/>
      <w:keepLines/>
      <w:spacing w:line="360" w:lineRule="auto"/>
      <w:outlineLvl w:val="0"/>
    </w:pPr>
    <w:rPr>
      <w:rFonts w:eastAsia="仿宋"/>
      <w:b/>
      <w:kern w:val="44"/>
      <w:sz w:val="36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Date"/>
    <w:basedOn w:val="1"/>
    <w:next w:val="1"/>
    <w:qFormat/>
    <w:uiPriority w:val="0"/>
    <w:pPr>
      <w:ind w:left="100" w:leftChars="25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font0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2">
    <w:name w:val="页眉 Char"/>
    <w:basedOn w:val="10"/>
    <w:link w:val="7"/>
    <w:qFormat/>
    <w:uiPriority w:val="0"/>
    <w:rPr>
      <w:kern w:val="2"/>
      <w:sz w:val="18"/>
      <w:szCs w:val="18"/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4">
    <w:name w:val="标题 1 Char"/>
    <w:basedOn w:val="10"/>
    <w:link w:val="3"/>
    <w:qFormat/>
    <w:uiPriority w:val="0"/>
    <w:rPr>
      <w:rFonts w:eastAsia="仿宋"/>
      <w:b/>
      <w:kern w:val="44"/>
      <w:sz w:val="36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jpe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912</Words>
  <Characters>5205</Characters>
  <Lines>43</Lines>
  <Paragraphs>12</Paragraphs>
  <TotalTime>2</TotalTime>
  <ScaleCrop>false</ScaleCrop>
  <LinksUpToDate>false</LinksUpToDate>
  <CharactersWithSpaces>6105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2025-12-19T07:43:00Z</dcterms:created>
  <dc:creator>Administrator</dc:creator>
  <cp:lastModifiedBy>Wangwei</cp:lastModifiedBy>
  <dcterms:modified xsi:type="dcterms:W3CDTF">2026-06-12T09:32:12Z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C77387CCA3C549EB9C4B364441348EC7</vt:lpwstr>
  </property>
</Properties>
</file>