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v="urn:schemas-microsoft-com:vml" xmlns:wp14="http://schemas.microsoft.com/office/word/2010/wordprocessingDrawing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jc w:val="start"/>
        <w:ind w:firstLine="2891" w:firstLineChars="900"/>
        <w:rPr>
          <w:b w:val="1"/>
          <w:sz w:val="32"/>
          <w:bCs/>
          <w:szCs w:val="32"/>
          <w:rFonts w:eastAsia="黑体" w:hint="eastAsia"/>
        </w:rPr>
      </w:pPr>
      <w:r w:rsidRPr="00394179" w:rsidR="00394179">
        <w:rPr>
          <w:b w:val="1"/>
          <w:sz w:val="32"/>
          <w:bCs/>
          <w:szCs w:val="32"/>
          <w:rFonts w:eastAsia="黑体" w:hint="eastAsia"/>
        </w:rPr>
        <w:t xml:space="preserve">动态</w:t>
      </w:r>
      <w:r w:rsidR="003C0382">
        <w:rPr>
          <w:b w:val="1"/>
          <w:sz w:val="32"/>
          <w:bCs/>
          <w:szCs w:val="32"/>
          <w:rFonts w:eastAsia="黑体" w:hint="eastAsia"/>
        </w:rPr>
        <w:t xml:space="preserve">脑电盒</w:t>
      </w:r>
      <w:r w:rsidRPr="00394179" w:rsidR="00520ACE">
        <w:rPr>
          <w:b w:val="1"/>
          <w:sz w:val="32"/>
          <w:bCs/>
          <w:szCs w:val="32"/>
          <w:rFonts w:eastAsia="黑体" w:hint="eastAsia"/>
        </w:rPr>
        <w:t xml:space="preserve">技术参数</w:t>
      </w:r>
      <w:r w:rsidR="00520ACE">
        <w:rPr>
          <w:b w:val="1"/>
          <w:sz w:val="32"/>
          <w:bCs/>
          <w:szCs w:val="32"/>
          <w:rFonts w:eastAsia="黑体" w:hint="eastAsia"/>
        </w:rPr>
      </w:r>
    </w:p>
    <w:p>
      <w:pPr>
        <w:pStyle w:val="Normal"/>
        <w:widowControl w:val="1"/>
        <w:jc w:val="start"/>
        <w:widowControl/>
        <w:rPr>
          <w:rFonts w:hint="eastAsia"/>
        </w:rPr>
      </w:pPr>
      <w:r w:rsidRPr="00394179" w:rsidR="00394179">
        <w:rPr>
          <w:rFonts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一、</w:t>
      </w:r>
      <w:r w:rsidRPr="00D254F3" w:rsidR="00D254F3">
        <w:rPr>
          <w:sz w:val="28"/>
          <w:bCs/>
          <w:szCs w:val="28"/>
          <w:rFonts w:eastAsia="黑体" w:hint="eastAsia"/>
        </w:rPr>
        <w:t xml:space="preserve">技术参数</w:t>
      </w:r>
      <w:r w:rsidRPr="00D254F3" w:rsidR="00D254F3">
        <w:rPr>
          <w:sz w:val="28"/>
          <w:szCs w:val="28"/>
          <w:rFonts w:ascii="宋体" w:hAnsi="宋体"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 </w:t>
      </w:r>
      <w:r w:rsidR="00D254F3">
        <w:rPr>
          <w:rFonts w:ascii="宋体" w:hAnsi="宋体" w:hint="eastAsia"/>
        </w:rPr>
        <w:t xml:space="preserve">     </w:t>
      </w:r>
      <w:r w:rsidR="00384E47">
        <w:rPr>
          <w:rFonts w:ascii="宋体" w:hAnsi="宋体" w:hint="eastAsia"/>
        </w:rPr>
        <w:t xml:space="preserve"> </w:t>
      </w:r>
      <w:r w:rsidR="00A711C0">
        <w:rPr>
          <w:rFonts w:ascii="宋体" w:hAnsi="宋体"/>
        </w:rPr>
        <w:t xml:space="preserve"> 1</w:t>
      </w:r>
      <w:r w:rsidR="00F7063D">
        <w:rPr>
          <w:rFonts w:ascii="宋体" w:hAnsi="宋体"/>
        </w:rPr>
        <w:t xml:space="preserve">、记录盒配备全包围背包保护记录盒和电极线。</w:t>
      </w:r>
      <w:r w:rsidR="00A711C0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2</w:t>
      </w:r>
      <w:r w:rsidRPr="00750320" w:rsidR="007F230F">
        <w:rPr>
          <w:rFonts w:ascii="宋体" w:hAnsi="宋体" w:hint="eastAsia"/>
        </w:rPr>
        <w:t xml:space="preserve">、</w:t>
      </w:r>
      <w:r w:rsidR="00E16B3C">
        <w:rPr>
          <w:rFonts w:ascii="宋体" w:hAnsi="宋体" w:hint="eastAsia"/>
        </w:rPr>
        <w:t xml:space="preserve">功率谱：幅度差不超过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1</w:t>
      </w:r>
      <w:r w:rsidRPr="00363B2D" w:rsidR="00E16B3C">
        <w:rPr>
          <w:sz w:val="24"/>
          <w:rFonts w:ascii="宋体" w:hAnsi="宋体" w:hint="eastAsia"/>
        </w:rPr>
        <w:t xml:space="preserve">0%;</w:t>
      </w:r>
      <w:r w:rsidR="00E16B3C">
        <w:rPr>
          <w:sz w:val="24"/>
          <w:rFonts w:ascii="宋体" w:hAnsi="宋体" w:hint="eastAsia"/>
        </w:rPr>
        <w:t xml:space="preserve">频率差不超过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5</w:t>
      </w:r>
      <w:r w:rsidRPr="00363B2D" w:rsidR="00E16B3C">
        <w:rPr>
          <w:sz w:val="24"/>
          <w:rFonts w:ascii="宋体" w:hAnsi="宋体" w:hint="eastAsia"/>
        </w:rPr>
        <w:t xml:space="preserve">%;</w:t>
      </w:r>
      <w:r w:rsidRPr="00750320" w:rsidR="00520ACE">
        <w:rPr>
          <w:rFonts w:ascii="宋体" w:hAnsi="宋体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3</w:t>
      </w:r>
      <w:r w:rsidRPr="00750320" w:rsidR="007F230F">
        <w:rPr>
          <w:rFonts w:ascii="宋体" w:hAnsi="宋体" w:hint="eastAsia"/>
        </w:rPr>
        <w:t xml:space="preserve">、</w:t>
      </w:r>
      <w:r w:rsidRPr="00363B2D" w:rsidR="00EC3F25">
        <w:rPr>
          <w:sz w:val="24"/>
          <w:rFonts w:ascii="宋体" w:hAnsi="宋体" w:hint="eastAsia"/>
        </w:rPr>
        <w:t xml:space="preserve">幅频特性误差 +5% ～</w:t>
      </w:r>
      <w:r w:rsidR="00EC3F25">
        <w:rPr>
          <w:sz w:val="24"/>
          <w:rFonts w:ascii="宋体" w:hAnsi="宋体" w:hint="eastAsia"/>
        </w:rPr>
        <w:t xml:space="preserve"> -15</w:t>
      </w:r>
      <w:r w:rsidRPr="00363B2D" w:rsidR="00EC3F25">
        <w:rPr>
          <w:sz w:val="24"/>
          <w:rFonts w:ascii="宋体" w:hAnsi="宋体" w:hint="eastAsia"/>
        </w:rPr>
        <w:t xml:space="preserve">%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4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共模抑制比：≥110</w:t>
      </w:r>
      <w:r w:rsidRPr="00750320" w:rsidR="00520ACE">
        <w:rPr>
          <w:rFonts w:ascii="宋体" w:hAnsi="宋体"/>
        </w:rPr>
        <w:t xml:space="preserve">dB</w:t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5</w:t>
      </w:r>
      <w:r w:rsidRPr="00750320" w:rsidR="007F230F">
        <w:rPr>
          <w:rFonts w:ascii="宋体" w:hAnsi="宋体" w:hint="eastAsia"/>
        </w:rPr>
        <w:t xml:space="preserve">、</w:t>
      </w:r>
      <w:r w:rsidR="00F50F25">
        <w:rPr>
          <w:color w:val="000000"/>
          <w:sz w:val="24"/>
          <w:rFonts w:ascii="宋体" w:hAnsi="宋体" w:hint="eastAsia"/>
        </w:rPr>
        <w:t xml:space="preserve">耐极化电压</w:t>
      </w:r>
      <w:r w:rsidRPr="00363B2D" w:rsidR="00EC3F25">
        <w:rPr>
          <w:color w:val="000000"/>
          <w:sz w:val="24"/>
          <w:rFonts w:ascii="宋体" w:hAnsi="宋体" w:hint="eastAsia"/>
        </w:rPr>
        <w:t xml:space="preserve">灵敏度变化不超过±5%</w:t>
      </w:r>
      <w:r w:rsidRPr="00750320" w:rsidR="00520ACE">
        <w:rPr>
          <w:color w:val="000000"/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6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噪声电平：≤</w:t>
      </w:r>
      <w:r w:rsidRPr="00750320" w:rsidR="00520ACE">
        <w:rPr>
          <w:rFonts w:ascii="宋体" w:hAnsi="宋体"/>
        </w:rPr>
        <w:t xml:space="preserve">2.5uVp-p</w:t>
      </w:r>
      <w:r w:rsidR="003321B5">
        <w:rPr>
          <w:rFonts w:ascii="宋体" w:hAnsi="宋体"/>
        </w:rPr>
        <w:t xml:space="preserve">峰峰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7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高频滤波控制：</w:t>
      </w:r>
      <w:r w:rsidRPr="00750320" w:rsidR="00520ACE">
        <w:rPr>
          <w:rFonts w:ascii="宋体" w:hAnsi="宋体"/>
        </w:rPr>
        <w:t xml:space="preserve">15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30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45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60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120Hz</w:t>
      </w:r>
    </w:p>
    <w:p>
      <w:pPr>
        <w:pStyle w:val="Normal"/>
        <w:jc w:val="start"/>
        <w:ind w:firstLine="840" w:firstLineChars="400"/>
        <w:rPr>
          <w:rFonts w:ascii="宋体" w:hAnsi="宋体"/>
        </w:rPr>
      </w:pPr>
      <w:r w:rsidR="00A711C0">
        <w:rPr>
          <w:rFonts w:ascii="宋体" w:hAnsi="宋体"/>
        </w:rPr>
        <w:t xml:space="preserve">8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时间常数控制：</w:t>
      </w:r>
      <w:r w:rsidRPr="00750320" w:rsidR="00520ACE">
        <w:rPr>
          <w:rFonts w:ascii="宋体" w:hAnsi="宋体"/>
        </w:rPr>
        <w:t xml:space="preserve">0.03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0.1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0.3</w:t>
      </w:r>
      <w:r w:rsidRPr="00750320" w:rsidR="00520ACE">
        <w:rPr>
          <w:rFonts w:ascii="宋体" w:hAnsi="宋体" w:hint="eastAsia"/>
        </w:rPr>
        <w:t xml:space="preserve">s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9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导联切换：单、双、三角，平均、自由编辑</w:t>
      </w:r>
      <w:r w:rsidR="007F230F">
        <w:rPr>
          <w:szCs w:val="21"/>
          <w:rFonts w:ascii="宋体" w:hAnsi="宋体" w:hint="eastAsia"/>
        </w:rPr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10</w:t>
      </w:r>
      <w:r w:rsidRPr="00BB7EB1" w:rsidR="0064690B">
        <w:rPr>
          <w:szCs w:val="21"/>
          <w:rFonts w:hint="eastAsia"/>
        </w:rPr>
        <w:t xml:space="preserve">、屏幕实时时钟显示（年、月、日、时、分、秒）。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11</w:t>
      </w:r>
      <w:r w:rsidRPr="00BB7EB1" w:rsidR="0064690B">
        <w:rPr>
          <w:szCs w:val="21"/>
          <w:rFonts w:hint="eastAsia"/>
        </w:rPr>
        <w:t xml:space="preserve">、实时显示电池电量，实时显示采集进度。</w:t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12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用2节5号普通电池供电即可保证超过24</w:t>
      </w:r>
      <w:r w:rsidRPr="00BB7EB1" w:rsidR="0064690B">
        <w:rPr>
          <w:szCs w:val="21"/>
          <w:rFonts w:hint="eastAsia"/>
        </w:rPr>
        <w:t xml:space="preserve">小时的记录时间。</w:t>
      </w:r>
      <w:r w:rsidRPr="00A318C3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13</w:t>
      </w:r>
      <w:r w:rsidR="0064690B">
        <w:rPr>
          <w:szCs w:val="21"/>
          <w:rFonts w:ascii="宋体" w:hAnsi="宋体" w:hint="eastAsia"/>
        </w:rPr>
        <w:t xml:space="preserve">、</w:t>
      </w:r>
      <w:r w:rsidR="0064690B">
        <w:rPr>
          <w:szCs w:val="21"/>
          <w:rFonts w:hint="eastAsia"/>
        </w:rPr>
        <w:t xml:space="preserve">动态</w:t>
      </w:r>
      <w:r w:rsidRPr="00BB7EB1" w:rsidR="0064690B">
        <w:rPr>
          <w:szCs w:val="21"/>
          <w:rFonts w:hint="eastAsia"/>
        </w:rPr>
        <w:t xml:space="preserve">记录盒</w:t>
      </w:r>
      <w:r w:rsidR="0064690B">
        <w:rPr>
          <w:szCs w:val="21"/>
          <w:rFonts w:hint="eastAsia"/>
        </w:rPr>
        <w:t xml:space="preserve">体积小，采用16G.SD卡记录。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14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具备阻抗测试和显示功能，便于操作者随时了解电极放置情况。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Chars="-150" w:hanging="315" w:left="1155" w:leftChars="400"/>
        <w:rPr>
          <w:szCs w:val="21"/>
          <w:rFonts w:hint="eastAsia"/>
        </w:rPr>
      </w:pPr>
      <w:r w:rsidR="0064690B">
        <w:rPr>
          <w:szCs w:val="21"/>
          <w:rFonts w:hint="eastAsia"/>
        </w:rPr>
        <w:t xml:space="preserve">15、大屏幕</w:t>
      </w:r>
      <w:r w:rsidRPr="00BB7EB1" w:rsidR="0064690B">
        <w:rPr>
          <w:szCs w:val="21"/>
          <w:rFonts w:hint="eastAsia"/>
        </w:rPr>
        <w:t xml:space="preserve">图形液晶显示器，中/英菜单，实时显示信号波形，便于调整记录盒参数。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704204">
        <w:rPr>
          <w:szCs w:val="21"/>
          <w:rFonts w:hint="eastAsia"/>
        </w:rPr>
        <w:t xml:space="preserve">16、电极线</w:t>
      </w:r>
      <w:r w:rsidRPr="00BB7EB1" w:rsidR="0064690B">
        <w:rPr>
          <w:szCs w:val="21"/>
          <w:rFonts w:hint="eastAsia"/>
        </w:rPr>
        <w:t xml:space="preserve">可逐根替换。</w:t>
      </w:r>
      <w:r w:rsidR="0064690B">
        <w:rPr>
          <w:szCs w:val="21"/>
          <w:rFonts w:hint="eastAsia"/>
        </w:rPr>
      </w:r>
    </w:p>
    <w:p>
      <w:pPr>
        <w:pStyle w:val="Normal"/>
        <w:spacing w:afterAutospacing="0" w:beforeAutospacing="0" w:line="360" w:lineRule="auto"/>
        <w:ind w:firstLine="838" w:firstLineChars="399"/>
        <w:rPr>
          <w:bCs/>
          <w:szCs w:val="21"/>
          <w:rFonts w:ascii="宋体" w:hAnsi="宋体" w:hint="eastAsia"/>
        </w:rPr>
      </w:pPr>
      <w:r w:rsidRPr="0064690B" w:rsidR="0064690B">
        <w:rPr>
          <w:bCs/>
          <w:szCs w:val="21"/>
          <w:rFonts w:ascii="宋体" w:hAnsi="宋体" w:hint="eastAsia"/>
        </w:rPr>
      </w:r>
      <w:r w:rsidR="007608AD">
        <w:rPr>
          <w:szCs w:val="21"/>
          <w:rFonts w:ascii="宋体" w:hAnsi="宋体" w:hint="eastAsia"/>
        </w:rPr>
      </w:r>
      <w:r w:rsidRPr="00D254F3" w:rsidR="00D254F3">
        <w:rPr>
          <w:rFonts w:hint="eastAsia"/>
        </w:rPr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二、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  <w:t xml:space="preserve">功能</w:t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要求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napToGrid w:val="0"/>
        <w:rPr>
          <w:color w:val="000000"/>
          <w:szCs w:val="21"/>
          <w:rFonts w:ascii="宋体" w:hAnsi="宋体" w:hint="eastAsia"/>
        </w:rPr>
      </w:pPr>
      <w:r w:rsidR="00384E47">
        <w:rPr>
          <w:color w:val="000000"/>
          <w:szCs w:val="21"/>
          <w:rFonts w:ascii="宋体" w:hAnsi="宋体" w:hint="eastAsia"/>
        </w:rPr>
        <w:t xml:space="preserve">        </w:t>
      </w:r>
      <w:r w:rsidR="00384E47">
        <w:rPr>
          <w:szCs w:val="21"/>
          <w:rFonts w:hint="eastAsia"/>
        </w:rPr>
        <w:t xml:space="preserve">01</w:t>
      </w:r>
      <w:r w:rsidRPr="001D31B1" w:rsidR="00384E47">
        <w:rPr>
          <w:szCs w:val="21"/>
          <w:rFonts w:hint="eastAsia"/>
        </w:rPr>
        <w:t xml:space="preserve">  </w:t>
      </w:r>
      <w:r w:rsidR="00A711C0">
        <w:rPr>
          <w:szCs w:val="21"/>
          <w:rFonts w:ascii="宋体" w:hAnsi="宋体" w:hint="eastAsia"/>
        </w:rPr>
        <w:t xml:space="preserve">应用于门诊或病房24小时动态</w:t>
      </w:r>
      <w:r w:rsidR="003321B5">
        <w:rPr>
          <w:szCs w:val="21"/>
          <w:rFonts w:ascii="宋体" w:hAnsi="宋体" w:hint="eastAsia"/>
        </w:rPr>
        <w:t xml:space="preserve">脑</w:t>
      </w:r>
      <w:r w:rsidR="00A711C0">
        <w:rPr>
          <w:szCs w:val="21"/>
          <w:rFonts w:ascii="宋体" w:hAnsi="宋体" w:hint="eastAsia"/>
        </w:rPr>
        <w:t xml:space="preserve">电</w:t>
      </w:r>
      <w:r w:rsidR="003321B5">
        <w:rPr>
          <w:szCs w:val="21"/>
          <w:rFonts w:ascii="宋体" w:hAnsi="宋体" w:hint="eastAsia"/>
        </w:rPr>
        <w:t xml:space="preserve">波长程</w:t>
      </w:r>
      <w:r w:rsidR="00F5440F">
        <w:rPr>
          <w:szCs w:val="21"/>
          <w:rFonts w:ascii="宋体" w:hAnsi="宋体" w:hint="eastAsia"/>
        </w:rPr>
        <w:t xml:space="preserve">采集</w:t>
      </w:r>
      <w:r w:rsidR="003321B5">
        <w:rPr>
          <w:szCs w:val="21"/>
          <w:rFonts w:ascii="宋体" w:hAnsi="宋体" w:hint="eastAsia"/>
        </w:rPr>
        <w:t xml:space="preserve">监护。</w:t>
      </w:r>
      <w:r w:rsidRPr="00750320" w:rsidR="00520ACE">
        <w:rPr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szCs w:val="21"/>
          <w:rFonts w:ascii="宋体" w:hAnsi="宋体" w:hint="eastAsia"/>
        </w:rPr>
      </w:pPr>
      <w:r w:rsidR="003321B5">
        <w:rPr>
          <w:szCs w:val="21"/>
          <w:rFonts w:ascii="宋体" w:hAnsi="宋体" w:hint="eastAsia"/>
        </w:rPr>
        <w:t xml:space="preserve">    02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频域地形图</w:t>
      </w:r>
      <w:r w:rsidR="007608AD">
        <w:rPr>
          <w:szCs w:val="21"/>
          <w:rFonts w:ascii="宋体" w:hAnsi="宋体" w:hint="eastAsia"/>
        </w:rPr>
        <w:t xml:space="preserve">、</w:t>
      </w:r>
      <w:r w:rsidRPr="00750320" w:rsidR="0003253D">
        <w:rPr>
          <w:szCs w:val="21"/>
          <w:rFonts w:ascii="宋体" w:hAnsi="宋体" w:hint="eastAsia"/>
        </w:rPr>
        <w:t xml:space="preserve">直方图功能</w:t>
      </w:r>
      <w:r w:rsidR="003321B5">
        <w:rPr>
          <w:szCs w:val="21"/>
          <w:rFonts w:ascii="宋体" w:hAnsi="宋体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时</w:t>
      </w:r>
      <w:r w:rsidR="002956A3">
        <w:rPr>
          <w:szCs w:val="21"/>
          <w:rFonts w:ascii="宋体" w:hAnsi="宋体" w:hint="eastAsia"/>
        </w:rPr>
        <w:t xml:space="preserve">域地形图</w:t>
      </w:r>
      <w:r w:rsidRPr="00750320" w:rsidR="002D2BF7">
        <w:rPr>
          <w:szCs w:val="21"/>
          <w:rFonts w:ascii="宋体" w:hAnsi="宋体" w:hint="eastAsia"/>
        </w:rPr>
      </w:r>
      <w:r w:rsidR="0034485C">
        <w:rPr>
          <w:szCs w:val="21"/>
          <w:rFonts w:ascii="宋体" w:hAnsi="宋体" w:hint="eastAsia"/>
        </w:rPr>
        <w:t xml:space="preserve">。</w:t>
      </w:r>
      <w:r w:rsidRPr="00A711C0" w:rsidR="007F230F">
        <w:rPr>
          <w:color w:val="000000"/>
          <w:lang w:val="zh-CN"/>
          <w:kern w:val="0"/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03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病例可备份到U盘及移动硬盘在任意</w:t>
      </w:r>
      <w:r w:rsidRPr="00750320" w:rsidR="00BB4694">
        <w:rPr>
          <w:color w:val="000000"/>
          <w:bCs/>
          <w:rFonts w:ascii="宋体" w:hAnsi="宋体" w:hint="eastAsia"/>
        </w:rPr>
        <w:t xml:space="preserve">不安装脑电软件</w:t>
      </w:r>
      <w:r w:rsidRPr="00750320" w:rsidR="0003253D">
        <w:rPr>
          <w:color w:val="000000"/>
          <w:bCs/>
          <w:rFonts w:ascii="宋体" w:hAnsi="宋体" w:hint="eastAsia"/>
        </w:rPr>
        <w:t xml:space="preserve">PC电脑浏览分析病例</w:t>
      </w:r>
      <w:r w:rsidRPr="00750320" w:rsidR="00BB4694">
        <w:rPr>
          <w:color w:val="000000"/>
          <w:bCs/>
          <w:rFonts w:ascii="宋体" w:hAnsi="宋体" w:hint="eastAsia"/>
        </w:rPr>
        <w:t xml:space="preserve">。</w:t>
      </w:r>
      <w:r w:rsidRPr="00750320" w:rsidR="0003253D">
        <w:rPr>
          <w:color w:val="000000"/>
          <w:bCs/>
          <w:rFonts w:ascii="宋体" w:hAnsi="宋体" w:hint="eastAsia"/>
        </w:rPr>
      </w:r>
    </w:p>
    <w:p>
      <w:pPr>
        <w:pStyle w:val="Normal"/>
        <w:jc w:val="start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3321B5">
        <w:rPr>
          <w:color w:val="000000"/>
          <w:bCs/>
          <w:rFonts w:ascii="宋体" w:hAnsi="宋体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04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脑电图回放</w:t>
      </w:r>
      <w:r w:rsidR="00145288">
        <w:rPr>
          <w:color w:val="000000"/>
          <w:bCs/>
          <w:rFonts w:ascii="宋体" w:hAnsi="宋体" w:hint="eastAsia"/>
        </w:rPr>
        <w:t xml:space="preserve">速度</w:t>
      </w:r>
      <w:r w:rsidRPr="00750320" w:rsidR="0003253D">
        <w:rPr>
          <w:color w:val="000000"/>
          <w:bCs/>
          <w:rFonts w:ascii="宋体" w:hAnsi="宋体" w:hint="eastAsia"/>
        </w:rPr>
        <w:t xml:space="preserve">1到100倍可调</w:t>
      </w:r>
      <w:r w:rsidRPr="00750320" w:rsidR="004F40E3">
        <w:rPr>
          <w:color w:val="000000"/>
          <w:bCs/>
          <w:rFonts w:ascii="宋体" w:hAnsi="宋体" w:hint="eastAsia"/>
        </w:rPr>
        <w:t xml:space="preserve">，</w:t>
      </w:r>
      <w:r w:rsidRPr="00750320" w:rsidR="003321B5">
        <w:rPr>
          <w:szCs w:val="21"/>
          <w:rFonts w:ascii="宋体" w:hAnsi="宋体" w:hint="eastAsia"/>
        </w:rPr>
        <w:t xml:space="preserve">病例任意编辑剪切、备份</w:t>
      </w:r>
      <w:r w:rsidR="003321B5">
        <w:rPr>
          <w:szCs w:val="21"/>
          <w:rFonts w:ascii="宋体" w:hAnsi="宋体" w:hint="eastAsia"/>
        </w:rPr>
        <w:t xml:space="preserve">。</w:t>
      </w:r>
      <w:r w:rsidRPr="00750320" w:rsidR="004F40E3">
        <w:rPr>
          <w:rFonts w:ascii="宋体" w:hAnsi="宋体" w:hint="eastAsia"/>
        </w:rPr>
        <w:t xml:space="preserve"> </w:t>
      </w:r>
      <w:r w:rsidRPr="00A711C0" w:rsidR="004F40E3">
        <w:rPr>
          <w:szCs w:val="21"/>
          <w:rFonts w:ascii="宋体" w:hAnsi="宋体"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05</w:t>
      </w:r>
      <w:r w:rsidRPr="00750320" w:rsidR="007D364D">
        <w:rPr>
          <w:rFonts w:ascii="宋体" w:hAnsi="宋体" w:hint="eastAsia"/>
        </w:rPr>
        <w:t xml:space="preserve">、</w:t>
      </w:r>
      <w:r w:rsidRPr="00750320" w:rsidR="004F40E3">
        <w:rPr>
          <w:bCs/>
          <w:rFonts w:ascii="宋体" w:hAnsi="宋体" w:hint="eastAsia"/>
        </w:rPr>
        <w:t xml:space="preserve">精确测量工具：</w:t>
      </w:r>
      <w:r w:rsidRPr="00750320" w:rsidR="004F40E3">
        <w:rPr>
          <w:rFonts w:ascii="宋体" w:hAnsi="宋体" w:hint="eastAsia"/>
        </w:rPr>
        <w:t xml:space="preserve">自动测量各种脑电波数据，显示所选脑电波的频率、平均幅度、波形个数、    </w:t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   电位差。</w:t>
      </w:r>
      <w:r w:rsidRPr="0040396E" w:rsidR="004F40E3">
        <w:rPr>
          <w:szCs w:val="21"/>
          <w:rFonts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06</w:t>
      </w:r>
      <w:r w:rsidRPr="00750320" w:rsidR="007D364D">
        <w:rPr>
          <w:rFonts w:ascii="宋体" w:hAnsi="宋体" w:hint="eastAsia"/>
        </w:rPr>
        <w:t xml:space="preserve">、</w:t>
      </w:r>
      <w:r w:rsidRPr="00750320" w:rsidR="0003253D">
        <w:rPr>
          <w:rFonts w:ascii="宋体" w:hAnsi="宋体" w:hint="eastAsia"/>
        </w:rPr>
        <w:t xml:space="preserve">报告模板可任意编辑：横版、竖版及增加词条</w:t>
      </w:r>
      <w:r w:rsidRPr="00750320" w:rsidR="004F40E3">
        <w:rPr>
          <w:bCs/>
          <w:rFonts w:ascii="宋体" w:hAnsi="宋体" w:hint="eastAsia"/>
        </w:rPr>
      </w:r>
    </w:p>
    <w:p>
      <w:pPr>
        <w:pStyle w:val="Normal"/>
        <w:ind w:firstLineChars="-200" w:hanging="420" w:left="1260" w:leftChars="400"/>
        <w:rPr>
          <w:rFonts w:ascii="宋体" w:hAnsi="宋体" w:hint="eastAsia"/>
        </w:rPr>
      </w:pPr>
      <w:r w:rsidR="00A711C0">
        <w:rPr>
          <w:bCs/>
          <w:rFonts w:ascii="宋体" w:hAnsi="宋体" w:hint="eastAsia"/>
        </w:rPr>
        <w:t xml:space="preserve">07</w:t>
      </w:r>
      <w:r w:rsidRPr="00750320" w:rsidR="007D364D">
        <w:rPr>
          <w:bCs/>
          <w:rFonts w:ascii="宋体" w:hAnsi="宋体" w:hint="eastAsia"/>
        </w:rPr>
        <w:t xml:space="preserve">、</w:t>
      </w:r>
      <w:r w:rsidR="0040396E">
        <w:rPr>
          <w:szCs w:val="21"/>
          <w:rFonts w:hint="eastAsia"/>
        </w:rPr>
        <w:t xml:space="preserve">事件列表：对各事件发生的时间，持续时间及次数进行列表统计，阅图时可直接跳转到该事件</w:t>
      </w:r>
    </w:p>
    <w:p>
      <w:pPr>
        <w:pStyle w:val="Normal"/>
        <w:ind w:firstLineChars="-200" w:hanging="420" w:left="1260" w:leftChars="400"/>
        <w:rPr>
          <w:bCs/>
          <w:rFonts w:ascii="宋体" w:hAnsi="宋体" w:hint="eastAsia"/>
        </w:rPr>
      </w:pPr>
      <w:r w:rsidRPr="00F5440F" w:rsidR="00B21B25">
        <w:rPr>
          <w:bCs/>
          <w:rFonts w:ascii="宋体" w:hAnsi="宋体" w:hint="eastAsia"/>
        </w:rPr>
      </w:r>
      <w:r>
        <w:rPr>
          <w:rFonts w:ascii="宋体" w:hAnsi="宋体" w:hint="eastAsia"/>
        </w:rPr>
        <w:t>08、脑电记录盒</w:t>
      </w:r>
      <w:r w:rsidR="00D254F3">
        <w:rPr>
          <w:rFonts w:hint="eastAsia"/>
        </w:rPr>
      </w:r>
      <w:r w:rsidR="00D254F3">
        <w:rPr>
          <w:rFonts w:hint="eastAsia"/>
        </w:rPr>
      </w:r>
      <w:r w:rsidR="00D254F3">
        <w:rPr>
          <w:rFonts w:hint="eastAsia"/>
        </w:rPr>
      </w:r>
      <w:r w:rsidRPr="00D254F3" w:rsidR="00D254F3">
        <w:rPr>
          <w:rFonts w:hint="eastAsia"/>
        </w:rPr>
      </w:r>
      <w:r w:rsidR="00A3042B">
        <w:rPr>
          <w:sz w:val="24"/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050B7B">
        <w:rPr>
          <w:rFonts w:ascii="宋体" w:hAnsi="宋体" w:hint="eastAsia"/>
        </w:rPr>
      </w:r>
      <w:r w:rsidR="00406615">
        <w:rPr>
          <w:b w:val="1"/>
          <w:sz w:val="30"/>
          <w:szCs w:val="30"/>
          <w:rFonts w:ascii="宋体" w:hAnsi="宋体"/>
        </w:rPr>
      </w:r>
      <w:r w:rsidR="001F7E26">
        <w:rPr>
          <w:sz w:val="24"/>
          <w:rFonts w:ascii="宋体" w:hAnsi="宋体" w:hint="eastAsia"/>
        </w:rPr>
      </w:r>
      <w:r w:rsidRPr="0060123F" w:rsidR="0060123F"/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D740E9" w:rsidR="001F7E26">
        <w:rPr>
          <w:bCs/>
          <w:szCs w:val="21"/>
          <w:rFonts w:ascii="宋体" w:hAnsi="宋体"/>
        </w:rPr>
      </w:r>
      <w:r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>
        <w:rPr>
          <w:rFonts w:hint="eastAsia"/>
        </w:rPr>
        <w:t>兼容医院原有的动态脑电分析系统软件</w:t>
      </w:r>
    </w:p>
    <w:sectPr>
      <w:headerReference r:id="rId4" w:type="default"/>
      <w:footerReference r:id="rId5" w:type="default"/>
      <w:type w:val="nextPage"/>
      <w:docGrid w:type="lines" w:linePitch="312"/>
      <w:pgSz w:w="11906" w:h="16838"/>
      <w:pgMar w:top="284" w:right="1134" w:bottom="284" w:left="1134" w:header="380" w:footer="391" w:gutter="0"/>
      <w:cols w:space="42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001010101"/>
    <w:charset w:val="7a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s="http://schemas.microsoft.com/office/word/2010/wordprocessingShape" xmlns:r="http://schemas.openxmlformats.org/officeDocument/2006/relationships" xmlns:v="urn:schemas-microsoft-com:vml" xmlns:o="urn:schemas-microsoft-com:office:office" xmlns:w="http://schemas.openxmlformats.org/wordprocessingml/2006/main" xmlns:w10="urn:schemas-microsoft-com:office:word" xmlns:wp="http://schemas.openxmlformats.org/drawingml/2006/wordprocessingDrawing">
  <w:p>
    <w:pPr>
      <w:pStyle w:val="Footer"/>
      <w:rPr>
        <w:sz w:val="20"/>
      </w:rPr>
    </w:pPr>
    <w:r w:rsidR="00DD799B">
      <w:rPr>
        <w:sz w:val="20"/>
      </w:rPr>
      <w:drawing>
        <wp:anchor distT="0" distB="0" distL="0" distR="0" simplePos="0" relativeHeight="2521845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172200" cy="12700"/>
          <wp:wrapNone/>
          <wp:docPr id="1" name="_x0000_s2049"/>
          <a:graphic xmlns:a="http://schemas.openxmlformats.org/drawingml/2006/main">
            <a:graphicData uri="http://schemas.microsoft.com/office/word/2010/wordprocessingShape">
              <wps:wsp>
                <wps:cNvSpPr xmlns:a="http://schemas.openxmlformats.org/drawingml/2006/main"/>
                <wps:spPr>
                  <a:xfrm>
                    <a:off x="0" y="76200"/>
                    <a:ext cx="6172200" cy="12700"/>
                  </a:xfrm>
                  <a:prstGeom prst="line">
                    <a:avLst/>
                  </a:prstGeom>
                  <a:ln w="12700">
                    <a:solidFill>
                      <a:prstClr val="white"/>
                    </a:solidFill>
                  </a:ln>
                </wps:spPr>
                <wps:bodyPr rot="0" vert="horz" wrap="square" lIns="0" tIns="0" rIns="0" bIns="0" anchor="t" anchorCtr="0"/>
              </wps:wsp>
            </a:graphicData>
          </a:graphic>
        </wp:anchor>
      </w:drawing>
    </w:r>
    <w:r w:rsidR="00DD799B">
      <w:rPr>
        <w:rFonts w:hint="eastAsia"/>
      </w:rPr>
      <w:t xml:space="preserve">                                                            </w:t>
    </w:r>
  </w:p>
</w:ftr>
</file>

<file path=word/header1.xml><?xml version="1.0" encoding="utf-8"?>
<w:hdr xmlns:r="http://schemas.openxmlformats.org/officeDocument/2006/relationships" xmlns:w10="urn:schemas-microsoft-com:office:word" xmlns:w="http://schemas.openxmlformats.org/wordprocessingml/2006/main" xmlns:v="urn:schemas-microsoft-com:vml" xmlns:o="urn:schemas-microsoft-com:office:office">
  <w:p>
    <w:pPr>
      <w:pStyle w:val="Header"/>
      <w:jc w:val="both"/>
      <w:pBdr>
        <w:bottom w:val="none" w:color="000000" w:sz="0" w:space="0" w:shadow="off" w:frame="off"/>
      </w:pBdr>
      <w:rPr>
        <w:sz w:val="24"/>
        <w:rFonts w:ascii="黑体" w:hAnsi="宋体" w:eastAsia="黑体" w:hint="eastAsia"/>
      </w:rPr>
    </w:pPr>
    <w:r w:rsidRPr="000E7C36" w:rsidR="00DD799B">
      <w:rPr>
        <w:sz w:val="24"/>
        <w:rFonts w:ascii="黑体" w:hAnsi="宋体" w:eastAsia="黑体" w:hint="eastAsia"/>
      </w:rPr>
    </w:r>
  </w:p>
</w:hdr>
</file>

<file path=word/numbering.xml><?xml version="1.0" encoding="utf-8"?>
<w:numbering xmlns:wpc="http://schemas.microsoft.com/office/word/2010/wordprocessingCanvas" xmlns:wps="http://schemas.microsoft.com/office/word/2010/wordprocessingShape" xmlns:r="http://schemas.openxmlformats.org/officeDocument/2006/relationships" xmlns:wne="http://schemas.microsoft.com/office/word/2006/wordml" xmlns:w15="http://schemas.microsoft.com/office/word/2012/wordml" xmlns:mc="http://schemas.openxmlformats.org/markup-compatibility/2006" xmlns:w14="http://schemas.microsoft.com/office/word/2010/wordml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a="http://schemas.openxmlformats.org/drawingml/2006/main" xmlns:wpi="http://schemas.microsoft.com/office/word/2010/wordprocessingInk" xmlns:w10="urn:schemas-microsoft-com:office:word" xmlns:o="urn:schemas-microsoft-com:office:office" xmlns:w="http://schemas.openxmlformats.org/wordprocessingml/2006/main" xmlns:m="http://schemas.openxmlformats.org/officeDocument/2006/math" mc:Ignorable="w14 wp14">
  <w:abstractNum w:abstractNumId="0">
    <w:nsid w:val="00000001"/>
    <w:multiLevelType w:val="hybridMultilevel"/>
    <w:tmpl w:val="9C40B830"/>
    <w:lvl w:ilvl="0" w:tentative="0">
      <w:start w:val="1"/>
      <w:numFmt w:val="decimal"/>
      <w:suff w:val="tab"/>
      <w:lvlText w:val="%1、" w:null="0"/>
      <w:lvlJc w:val="left"/>
      <w:pPr>
        <w:pStyle w:val="Normal"/>
        <w:tabs>
          <w:tab w:val="num" w:pos="1260"/>
        </w:tabs>
        <w:ind w:hanging="360" w:left="1260"/>
      </w:pPr>
      <w:rPr/>
    </w:lvl>
    <w:lvl w:ilvl="1" w:tentative="0">
      <w:start w:val="1"/>
      <w:numFmt w:val="lowerLetter"/>
      <w:suff w:val="tab"/>
      <w:lvlText w:val="%2)" w:null="0"/>
      <w:lvlJc w:val="left"/>
      <w:pPr>
        <w:pStyle w:val="Normal"/>
        <w:tabs>
          <w:tab w:val="num" w:pos="1740"/>
        </w:tabs>
        <w:ind w:hanging="420" w:left="1740"/>
      </w:pPr>
      <w:rPr/>
    </w:lvl>
    <w:lvl w:ilvl="2" w:tentative="0">
      <w:start w:val="1"/>
      <w:numFmt w:val="lowerRoman"/>
      <w:suff w:val="tab"/>
      <w:lvlText w:val="%3." w:null="0"/>
      <w:lvlJc w:val="right"/>
      <w:pPr>
        <w:pStyle w:val="Normal"/>
        <w:tabs>
          <w:tab w:val="num" w:pos="2160"/>
        </w:tabs>
        <w:ind w:hanging="420" w:left="2160"/>
      </w:pPr>
      <w:rPr/>
    </w:lvl>
    <w:lvl w:ilvl="3" w:tentative="0">
      <w:start w:val="1"/>
      <w:numFmt w:val="decimal"/>
      <w:suff w:val="tab"/>
      <w:lvlText w:val="%4." w:null="0"/>
      <w:lvlJc w:val="left"/>
      <w:pPr>
        <w:pStyle w:val="Normal"/>
        <w:tabs>
          <w:tab w:val="num" w:pos="2580"/>
        </w:tabs>
        <w:ind w:hanging="420" w:left="2580"/>
      </w:pPr>
      <w:rPr/>
    </w:lvl>
    <w:lvl w:ilvl="4" w:tentative="0">
      <w:start w:val="1"/>
      <w:numFmt w:val="lowerLetter"/>
      <w:suff w:val="tab"/>
      <w:lvlText w:val="%5)" w:null="0"/>
      <w:lvlJc w:val="left"/>
      <w:pPr>
        <w:pStyle w:val="Normal"/>
        <w:tabs>
          <w:tab w:val="num" w:pos="3000"/>
        </w:tabs>
        <w:ind w:hanging="420" w:left="3000"/>
      </w:pPr>
      <w:rPr/>
    </w:lvl>
    <w:lvl w:ilvl="5" w:tentative="0">
      <w:start w:val="1"/>
      <w:numFmt w:val="lowerRoman"/>
      <w:suff w:val="tab"/>
      <w:lvlText w:val="%6." w:null="0"/>
      <w:lvlJc w:val="right"/>
      <w:pPr>
        <w:pStyle w:val="Normal"/>
        <w:tabs>
          <w:tab w:val="num" w:pos="3420"/>
        </w:tabs>
        <w:ind w:hanging="420" w:left="3420"/>
      </w:pPr>
      <w:rPr/>
    </w:lvl>
    <w:lvl w:ilvl="6" w:tentative="0">
      <w:start w:val="1"/>
      <w:numFmt w:val="decimal"/>
      <w:suff w:val="tab"/>
      <w:lvlText w:val="%7." w:null="0"/>
      <w:lvlJc w:val="left"/>
      <w:pPr>
        <w:pStyle w:val="Normal"/>
        <w:tabs>
          <w:tab w:val="num" w:pos="3840"/>
        </w:tabs>
        <w:ind w:hanging="420" w:left="3840"/>
      </w:pPr>
      <w:rPr/>
    </w:lvl>
    <w:lvl w:ilvl="7" w:tentative="0">
      <w:start w:val="1"/>
      <w:numFmt w:val="lowerLetter"/>
      <w:suff w:val="tab"/>
      <w:lvlText w:val="%8)" w:null="0"/>
      <w:lvlJc w:val="left"/>
      <w:pPr>
        <w:pStyle w:val="Normal"/>
        <w:tabs>
          <w:tab w:val="num" w:pos="4260"/>
        </w:tabs>
        <w:ind w:hanging="420" w:left="4260"/>
      </w:pPr>
      <w:rPr/>
    </w:lvl>
    <w:lvl w:ilvl="8" w:tentative="0">
      <w:start w:val="1"/>
      <w:numFmt w:val="lowerRoman"/>
      <w:suff w:val="tab"/>
      <w:lvlText w:val="%9." w:null="0"/>
      <w:lvlJc w:val="right"/>
      <w:pPr>
        <w:pStyle w:val="Normal"/>
        <w:tabs>
          <w:tab w:val="num" w:pos="4680"/>
        </w:tabs>
        <w:ind w:hanging="420" w:left="4680"/>
      </w:pPr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efaultTabStop w:val="420"/>
  <w:displayHorizontalDrawingGridEvery w:val="0"/>
  <w:displayVerticalDrawingGridEvery w:val="2"/>
  <w:zoom w:percent="100"/>
  <w:compat>
    <w:balanceSingleByteDoubleByteWidth/>
    <w:doNotLeaveBackslashAlone/>
    <w:ulTrailSpace/>
    <w:doNotExpandShiftReturn/>
    <w:adjustLineHeightInTable/>
    <w:compatSetting w:val="11" w:uri="http://schemas.microsoft.com/office/word" w:name="compatibilityMode"/>
  </w:compat>
  <w:rsids/>
  <w:clrSchemeMapping w:bg2="lt2" w:tx2="dk2" w:bg1="lt1" w:tx1="dk1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宋体" w:cs="Times New Roman"/>
      </w:rPr>
    </w:rPrDefault>
    <w:pPrDefault/>
  </w:docDefaults>
  <w:style w:type="paragraph" w:styleId="Normal" w:default="0">
    <w:name w:val="Normal"/>
    <w:link w:val="Normal"/>
    <w:pPr>
      <w:widowControl w:val="0"/>
      <w:jc w:val="both"/>
      <w:widowControl w:val="off"/>
    </w:pPr>
    <w:rPr>
      <w:sz w:val="21"/>
      <w:lang w:val="en-US" w:eastAsia="zh-CN" w:bidi="ar-SA"/>
      <w:kern w:val="2"/>
      <w:szCs w:val="24"/>
    </w:rPr>
  </w:style>
  <w:style w:type="character" w:styleId="NormalCharacter" w:default="0">
    <w:name w:val="默认段落字体"/>
    <w:link w:val="Normal"/>
    <w:rPr>
      <w:rFonts w:ascii="Times New Roman" w:hAnsi="Times New Roman" w:eastAsia="宋体"/>
    </w:rPr>
  </w:style>
  <w:style w:type="table" w:styleId="TableNormal" w:default="0">
    <w:name w:val="普通表格"/>
    <w:link w:val="Normal"/>
    <w:rPr>
      <w:rFonts w:ascii="Times New Roman" w:hAnsi="Times New Roman" w:eastAsia="宋体"/>
    </w:rPr>
  </w:style>
  <w:style w:type="numbering" w:styleId="NormalList" w:default="0">
    <w:name w:val="无列表"/>
    <w:link w:val="Normal"/>
  </w:style>
  <w:style w:type="paragraph" w:styleId="Header" w:default="0">
    <w:name w:val="页眉"/>
    <w:basedOn w:val="Normal"/>
    <w:link w:val="Normal"/>
    <w:pPr>
      <w:snapToGrid w:val="0"/>
      <w:jc w:val="center"/>
      <w:pBdr>
        <w:bottom w:val="single" w:color="000000" w:sz="6" w:space="1" w:shadow="off" w:frame="off"/>
      </w:pBdr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/>
    </w:rPr>
  </w:style>
  <w:style w:type="paragraph" w:styleId="Footer" w:default="0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  <w:szCs w:val="18"/>
      <w:rFonts w:ascii="Times New Roman" w:hAnsi="Times New Roman" w:eastAsia="宋体"/>
    </w:rPr>
  </w:style>
  <w:style w:type="character" w:styleId="PageNumber" w:default="0">
    <w:name w:val="页码"/>
    <w:basedOn w:val="NormalCharacter"/>
    <w:link w:val="Normal"/>
    <w:rPr>
      <w:rFonts w:ascii="Times New Roman" w:hAnsi="Times New Roman" w:eastAsia="宋体"/>
    </w:rPr>
  </w:style>
  <w:style w:type="table" w:styleId="TableGrid" w:default="0">
    <w:name w:val="网格型"/>
    <w:basedOn w:val="TableNormal"/>
    <w:link w:val="Normal"/>
    <w:pPr>
      <w:widowControl w:val="0"/>
      <w:jc w:val="both"/>
      <w:widowControl w:val="off"/>
    </w:pPr>
    <w:rPr>
      <w:rFonts w:ascii="Times New Roman" w:hAnsi="Times New Roman" w:eastAsia="宋体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oter" Target="footer1.xml" /><Relationship Id="rId3" Type="http://schemas.openxmlformats.org/officeDocument/2006/relationships/numbering" Target="numbering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4" Type="http://schemas.openxmlformats.org/officeDocument/2006/relationships/header" Target="header1.xml" /><Relationship Id="rId1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terms="http://purl.org/dc/terms/" xmlns:cp="http://schemas.openxmlformats.org/package/2006/metadata/core-properties" xmlns:dc="http://purl.org/dc/elements/1.1/" xmlns:dcmitype="http://purl.org/dc/dcmitype/">
  <dc:title/>
  <dc:subject/>
  <dc:creator/>
  <cp:keywords/>
  <dc:description/>
  <cp:lastModifiedBy/>
  <cp:revision>0</cp:revision>
</cp:coreProperties>
</file>

<file path=tbak/document.xml><?xml version="1.0" encoding="utf-8"?>
<w:document xmlns:w="http://schemas.openxmlformats.org/wordprocessingml/2006/main" xmlns:wpg="http://schemas.microsoft.com/office/word/2010/wordprocessingGroup" xmlns:w16se="http://schemas.microsoft.com/office/word/2015/wordml/symex" xmlns:wp="http://schemas.openxmlformats.org/drawingml/2006/wordprocessingDrawing" xmlns:wp14="http://schemas.microsoft.com/office/word/2010/wordprocessingDrawing" xmlns:v="urn:schemas-microsoft-com:vml" xmlns:mc="http://schemas.openxmlformats.org/markup-compatibility/2006" xmlns:w15="http://schemas.microsoft.com/office/word/2012/wordml" xmlns:wne="http://schemas.microsoft.com/office/word/2006/wordml" xmlns:cx1="http://schemas.microsoft.com/office/drawing/2015/9/8/chartex" xmlns:w14="http://schemas.microsoft.com/office/word/2010/wordml" xmlns:cx="http://schemas.microsoft.com/office/drawing/2014/chartex" xmlns:w10="urn:schemas-microsoft-com:office:word" xmlns:wpi="http://schemas.microsoft.com/office/word/2010/wordprocessingInk" xmlns:m="http://schemas.openxmlformats.org/officeDocument/2006/math" xmlns:o="urn:schemas-microsoft-com:office:office" xmlns:r="http://schemas.openxmlformats.org/officeDocument/2006/relationships" xmlns:wps="http://schemas.microsoft.com/office/word/2010/wordprocessingShape" xmlns:wpc="http://schemas.microsoft.com/office/word/2010/wordprocessingCanvas" mc:Ignorable="w14 w15 w16se wp14">
  <w:body>
    <w:p>
      <w:pPr>
        <w:pStyle w:val="Normal"/>
        <w:jc w:val="start"/>
        <w:ind w:firstLine="2891" w:firstLineChars="900"/>
        <w:rPr>
          <w:b w:val="1"/>
          <w:sz w:val="32"/>
          <w:bCs/>
          <w:szCs w:val="32"/>
          <w:rFonts w:eastAsia="黑体" w:hint="eastAsia"/>
        </w:rPr>
      </w:pPr>
      <w:r w:rsidRPr="00394179" w:rsidR="00394179">
        <w:rPr>
          <w:b w:val="1"/>
          <w:sz w:val="32"/>
          <w:bCs/>
          <w:szCs w:val="32"/>
          <w:rFonts w:eastAsia="黑体" w:hint="eastAsia"/>
        </w:rPr>
        <w:t xml:space="preserve">动态</w:t>
      </w:r>
      <w:r w:rsidR="003C0382">
        <w:rPr>
          <w:b w:val="1"/>
          <w:sz w:val="32"/>
          <w:bCs/>
          <w:szCs w:val="32"/>
          <w:rFonts w:eastAsia="黑体" w:hint="eastAsia"/>
        </w:rPr>
        <w:t xml:space="preserve">脑电盒</w:t>
      </w:r>
      <w:r w:rsidRPr="00394179" w:rsidR="00520ACE">
        <w:rPr>
          <w:b w:val="1"/>
          <w:sz w:val="32"/>
          <w:bCs/>
          <w:szCs w:val="32"/>
          <w:rFonts w:eastAsia="黑体" w:hint="eastAsia"/>
        </w:rPr>
        <w:t xml:space="preserve">技术参数</w:t>
      </w:r>
      <w:r w:rsidR="00520ACE">
        <w:rPr>
          <w:b w:val="1"/>
          <w:sz w:val="32"/>
          <w:bCs/>
          <w:szCs w:val="32"/>
          <w:rFonts w:eastAsia="黑体" w:hint="eastAsia"/>
        </w:rPr>
      </w:r>
    </w:p>
    <w:p>
      <w:pPr>
        <w:pStyle w:val="Normal"/>
        <w:jc w:val="start"/>
        <w:widowControl/>
        <w:rPr>
          <w:rFonts w:hint="eastAsia"/>
        </w:rPr>
      </w:pPr>
      <w:r w:rsidRPr="00394179" w:rsidR="00394179">
        <w:rPr>
          <w:rFonts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一、</w:t>
      </w:r>
      <w:r w:rsidRPr="00D254F3" w:rsidR="00D254F3">
        <w:rPr>
          <w:sz w:val="28"/>
          <w:bCs/>
          <w:szCs w:val="28"/>
          <w:rFonts w:eastAsia="黑体" w:hint="eastAsia"/>
        </w:rPr>
        <w:t xml:space="preserve">技术参数</w:t>
      </w:r>
      <w:r w:rsidRPr="00D254F3" w:rsidR="00D254F3">
        <w:rPr>
          <w:sz w:val="28"/>
          <w:szCs w:val="28"/>
          <w:rFonts w:ascii="宋体" w:hAnsi="宋体"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 </w:t>
      </w:r>
      <w:r w:rsidR="00D254F3">
        <w:rPr>
          <w:rFonts w:ascii="宋体" w:hAnsi="宋体" w:hint="eastAsia"/>
        </w:rPr>
        <w:t xml:space="preserve">     </w:t>
      </w:r>
      <w:r w:rsidR="00384E47">
        <w:rPr>
          <w:rFonts w:ascii="宋体" w:hAnsi="宋体" w:hint="eastAsia"/>
        </w:rPr>
        <w:t xml:space="preserve"> </w:t>
      </w:r>
      <w:r w:rsidR="00A711C0">
        <w:rPr>
          <w:rFonts w:ascii="宋体" w:hAnsi="宋体"/>
        </w:rPr>
        <w:t xml:space="preserve"> 1</w:t>
      </w:r>
      <w:r w:rsidR="00F7063D">
        <w:rPr>
          <w:rFonts w:ascii="宋体" w:hAnsi="宋体"/>
        </w:rPr>
        <w:t xml:space="preserve">、记录盒配备全包围背包保护记录盒和电极线。</w:t>
      </w:r>
      <w:r w:rsidR="00A711C0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2</w:t>
      </w:r>
      <w:r w:rsidRPr="00750320" w:rsidR="007F230F">
        <w:rPr>
          <w:rFonts w:ascii="宋体" w:hAnsi="宋体" w:hint="eastAsia"/>
        </w:rPr>
        <w:t xml:space="preserve">、</w:t>
      </w:r>
      <w:r w:rsidR="00E16B3C">
        <w:rPr>
          <w:rFonts w:ascii="宋体" w:hAnsi="宋体" w:hint="eastAsia"/>
        </w:rPr>
        <w:t xml:space="preserve">功率谱：幅度差不超过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1</w:t>
      </w:r>
      <w:r w:rsidRPr="00363B2D" w:rsidR="00E16B3C">
        <w:rPr>
          <w:sz w:val="24"/>
          <w:rFonts w:ascii="宋体" w:hAnsi="宋体" w:hint="eastAsia"/>
        </w:rPr>
        <w:t xml:space="preserve">0%;</w:t>
      </w:r>
      <w:r w:rsidR="00E16B3C">
        <w:rPr>
          <w:sz w:val="24"/>
          <w:rFonts w:ascii="宋体" w:hAnsi="宋体" w:hint="eastAsia"/>
        </w:rPr>
        <w:t xml:space="preserve">频率差不超过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5</w:t>
      </w:r>
      <w:r w:rsidRPr="00363B2D" w:rsidR="00E16B3C">
        <w:rPr>
          <w:sz w:val="24"/>
          <w:rFonts w:ascii="宋体" w:hAnsi="宋体" w:hint="eastAsia"/>
        </w:rPr>
        <w:t xml:space="preserve">%;</w:t>
      </w:r>
      <w:r w:rsidRPr="00750320" w:rsidR="00520ACE">
        <w:rPr>
          <w:rFonts w:ascii="宋体" w:hAnsi="宋体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3</w:t>
      </w:r>
      <w:r w:rsidRPr="00750320" w:rsidR="007F230F">
        <w:rPr>
          <w:rFonts w:ascii="宋体" w:hAnsi="宋体" w:hint="eastAsia"/>
        </w:rPr>
        <w:t xml:space="preserve">、</w:t>
      </w:r>
      <w:r w:rsidRPr="00363B2D" w:rsidR="00EC3F25">
        <w:rPr>
          <w:sz w:val="24"/>
          <w:rFonts w:ascii="宋体" w:hAnsi="宋体" w:hint="eastAsia"/>
        </w:rPr>
        <w:t xml:space="preserve">幅频特性误差 +5% ～</w:t>
      </w:r>
      <w:r w:rsidR="00EC3F25">
        <w:rPr>
          <w:sz w:val="24"/>
          <w:rFonts w:ascii="宋体" w:hAnsi="宋体" w:hint="eastAsia"/>
        </w:rPr>
        <w:t xml:space="preserve"> -15</w:t>
      </w:r>
      <w:r w:rsidRPr="00363B2D" w:rsidR="00EC3F25">
        <w:rPr>
          <w:sz w:val="24"/>
          <w:rFonts w:ascii="宋体" w:hAnsi="宋体" w:hint="eastAsia"/>
        </w:rPr>
        <w:t xml:space="preserve">%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4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共模抑制比：≥110</w:t>
      </w:r>
      <w:r w:rsidRPr="00750320" w:rsidR="00520ACE">
        <w:rPr>
          <w:rFonts w:ascii="宋体" w:hAnsi="宋体"/>
        </w:rPr>
        <w:t xml:space="preserve">dB</w:t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5</w:t>
      </w:r>
      <w:r w:rsidRPr="00750320" w:rsidR="007F230F">
        <w:rPr>
          <w:rFonts w:ascii="宋体" w:hAnsi="宋体" w:hint="eastAsia"/>
        </w:rPr>
        <w:t xml:space="preserve">、</w:t>
      </w:r>
      <w:r w:rsidR="00F50F25">
        <w:rPr>
          <w:color w:val="000000"/>
          <w:sz w:val="24"/>
          <w:rFonts w:ascii="宋体" w:hAnsi="宋体" w:hint="eastAsia"/>
        </w:rPr>
        <w:t xml:space="preserve">耐极化电压</w:t>
      </w:r>
      <w:r w:rsidRPr="00363B2D" w:rsidR="00EC3F25">
        <w:rPr>
          <w:color w:val="000000"/>
          <w:sz w:val="24"/>
          <w:rFonts w:ascii="宋体" w:hAnsi="宋体" w:hint="eastAsia"/>
        </w:rPr>
        <w:t xml:space="preserve">灵敏度变化不超过±5%</w:t>
      </w:r>
      <w:r w:rsidRPr="00750320" w:rsidR="00520ACE">
        <w:rPr>
          <w:color w:val="000000"/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6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噪声电平：≤</w:t>
      </w:r>
      <w:r w:rsidRPr="00750320" w:rsidR="00520ACE">
        <w:rPr>
          <w:rFonts w:ascii="宋体" w:hAnsi="宋体"/>
        </w:rPr>
        <w:t xml:space="preserve">2.5uVp-p</w:t>
      </w:r>
      <w:r w:rsidR="003321B5">
        <w:rPr>
          <w:rFonts w:ascii="宋体" w:hAnsi="宋体"/>
        </w:rPr>
        <w:t xml:space="preserve">峰峰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7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高频滤波控制：</w:t>
      </w:r>
      <w:r w:rsidRPr="00750320" w:rsidR="00520ACE">
        <w:rPr>
          <w:rFonts w:ascii="宋体" w:hAnsi="宋体"/>
        </w:rPr>
        <w:t xml:space="preserve">15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30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45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60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120Hz</w:t>
      </w:r>
    </w:p>
    <w:p>
      <w:pPr>
        <w:pStyle w:val="Normal"/>
        <w:jc w:val="start"/>
        <w:ind w:firstLine="840" w:firstLineChars="400"/>
        <w:rPr>
          <w:rFonts w:ascii="宋体" w:hAnsi="宋体"/>
        </w:rPr>
      </w:pPr>
      <w:r w:rsidR="00A711C0">
        <w:rPr>
          <w:rFonts w:ascii="宋体" w:hAnsi="宋体"/>
        </w:rPr>
        <w:t xml:space="preserve">8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时间常数控制：</w:t>
      </w:r>
      <w:r w:rsidRPr="00750320" w:rsidR="00520ACE">
        <w:rPr>
          <w:rFonts w:ascii="宋体" w:hAnsi="宋体"/>
        </w:rPr>
        <w:t xml:space="preserve">0.03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0.1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0.3</w:t>
      </w:r>
      <w:r w:rsidRPr="00750320" w:rsidR="00520ACE">
        <w:rPr>
          <w:rFonts w:ascii="宋体" w:hAnsi="宋体" w:hint="eastAsia"/>
        </w:rPr>
        <w:t xml:space="preserve">s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9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导联切换：单、双、三角，平均、自由编辑</w:t>
      </w:r>
      <w:r w:rsidR="007F230F">
        <w:rPr>
          <w:szCs w:val="21"/>
          <w:rFonts w:ascii="宋体" w:hAnsi="宋体" w:hint="eastAsia"/>
        </w:rPr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10</w:t>
      </w:r>
      <w:r w:rsidRPr="00BB7EB1" w:rsidR="0064690B">
        <w:rPr>
          <w:szCs w:val="21"/>
          <w:rFonts w:hint="eastAsia"/>
        </w:rPr>
        <w:t xml:space="preserve">、屏幕实时时钟显示（年、月、日、时、分、秒）。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11</w:t>
      </w:r>
      <w:r w:rsidRPr="00BB7EB1" w:rsidR="0064690B">
        <w:rPr>
          <w:szCs w:val="21"/>
          <w:rFonts w:hint="eastAsia"/>
        </w:rPr>
        <w:t xml:space="preserve">、实时显示电池电量，实时显示采集进度。</w:t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12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用2节5号普通电池供电即可保证超过24</w:t>
      </w:r>
      <w:r w:rsidRPr="00BB7EB1" w:rsidR="0064690B">
        <w:rPr>
          <w:szCs w:val="21"/>
          <w:rFonts w:hint="eastAsia"/>
        </w:rPr>
        <w:t xml:space="preserve">小时的记录时间。</w:t>
      </w:r>
      <w:r w:rsidRPr="00A318C3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13</w:t>
      </w:r>
      <w:r w:rsidR="0064690B">
        <w:rPr>
          <w:szCs w:val="21"/>
          <w:rFonts w:ascii="宋体" w:hAnsi="宋体" w:hint="eastAsia"/>
        </w:rPr>
        <w:t xml:space="preserve">、</w:t>
      </w:r>
      <w:r w:rsidR="0064690B">
        <w:rPr>
          <w:szCs w:val="21"/>
          <w:rFonts w:hint="eastAsia"/>
        </w:rPr>
        <w:t xml:space="preserve">动态</w:t>
      </w:r>
      <w:r w:rsidRPr="00BB7EB1" w:rsidR="0064690B">
        <w:rPr>
          <w:szCs w:val="21"/>
          <w:rFonts w:hint="eastAsia"/>
        </w:rPr>
        <w:t xml:space="preserve">记录盒</w:t>
      </w:r>
      <w:r w:rsidR="0064690B">
        <w:rPr>
          <w:szCs w:val="21"/>
          <w:rFonts w:hint="eastAsia"/>
        </w:rPr>
        <w:t xml:space="preserve">体积小，采用SD卡记录。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14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具备阻抗测试和显示功能，便于操作者随时了解电极放置情况。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Chars="-150" w:hanging="315" w:left="1155" w:leftChars="400"/>
        <w:rPr>
          <w:szCs w:val="21"/>
          <w:rFonts w:hint="eastAsia"/>
        </w:rPr>
      </w:pPr>
      <w:r w:rsidR="0064690B">
        <w:rPr>
          <w:szCs w:val="21"/>
          <w:rFonts w:hint="eastAsia"/>
        </w:rPr>
        <w:t xml:space="preserve">15、大屏幕</w:t>
      </w:r>
      <w:r w:rsidRPr="00BB7EB1" w:rsidR="0064690B">
        <w:rPr>
          <w:szCs w:val="21"/>
          <w:rFonts w:hint="eastAsia"/>
        </w:rPr>
        <w:t xml:space="preserve">图形液晶显示器，中/英菜单，实时显示信号波形，便于调整记录盒参数。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704204">
        <w:rPr>
          <w:szCs w:val="21"/>
          <w:rFonts w:hint="eastAsia"/>
        </w:rPr>
        <w:t xml:space="preserve">16、电极线</w:t>
      </w:r>
      <w:r w:rsidRPr="00BB7EB1" w:rsidR="0064690B">
        <w:rPr>
          <w:szCs w:val="21"/>
          <w:rFonts w:hint="eastAsia"/>
        </w:rPr>
        <w:t xml:space="preserve">可逐根替换。</w:t>
      </w:r>
      <w:r w:rsidR="0064690B">
        <w:rPr>
          <w:szCs w:val="21"/>
          <w:rFonts w:hint="eastAsia"/>
        </w:rPr>
      </w:r>
    </w:p>
    <w:p>
      <w:pPr>
        <w:pStyle w:val="Normal"/>
        <w:spacing w:afterAutospacing="0" w:beforeAutospacing="0" w:line="360" w:lineRule="auto"/>
        <w:ind w:firstLine="838" w:firstLineChars="399"/>
        <w:rPr>
          <w:bCs/>
          <w:szCs w:val="21"/>
          <w:rFonts w:ascii="宋体" w:hAnsi="宋体" w:hint="eastAsia"/>
        </w:rPr>
      </w:pPr>
      <w:r w:rsidRPr="0064690B" w:rsidR="0064690B">
        <w:rPr>
          <w:bCs/>
          <w:szCs w:val="21"/>
          <w:rFonts w:ascii="宋体" w:hAnsi="宋体" w:hint="eastAsia"/>
        </w:rPr>
      </w:r>
      <w:r w:rsidR="007608AD">
        <w:rPr>
          <w:szCs w:val="21"/>
          <w:rFonts w:ascii="宋体" w:hAnsi="宋体" w:hint="eastAsia"/>
        </w:rPr>
      </w:r>
      <w:r w:rsidRPr="00D254F3" w:rsidR="00D254F3">
        <w:rPr>
          <w:rFonts w:hint="eastAsia"/>
        </w:rPr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二、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  <w:t xml:space="preserve">功能</w:t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要求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napToGrid w:val="0"/>
        <w:rPr>
          <w:color w:val="000000"/>
          <w:szCs w:val="21"/>
          <w:rFonts w:ascii="宋体" w:hAnsi="宋体" w:hint="eastAsia"/>
        </w:rPr>
      </w:pPr>
      <w:r w:rsidR="00384E47">
        <w:rPr>
          <w:color w:val="000000"/>
          <w:szCs w:val="21"/>
          <w:rFonts w:ascii="宋体" w:hAnsi="宋体" w:hint="eastAsia"/>
        </w:rPr>
        <w:t xml:space="preserve">        </w:t>
      </w:r>
      <w:r w:rsidR="00384E47">
        <w:rPr>
          <w:szCs w:val="21"/>
          <w:rFonts w:hint="eastAsia"/>
        </w:rPr>
        <w:t xml:space="preserve">01</w:t>
      </w:r>
      <w:r w:rsidRPr="001D31B1" w:rsidR="00384E47">
        <w:rPr>
          <w:szCs w:val="21"/>
          <w:rFonts w:hint="eastAsia"/>
        </w:rPr>
        <w:t xml:space="preserve">  </w:t>
      </w:r>
      <w:r w:rsidR="00A711C0">
        <w:rPr>
          <w:szCs w:val="21"/>
          <w:rFonts w:ascii="宋体" w:hAnsi="宋体" w:hint="eastAsia"/>
        </w:rPr>
        <w:t xml:space="preserve">应用于门诊或病房24小时动态</w:t>
      </w:r>
      <w:r w:rsidR="003321B5">
        <w:rPr>
          <w:szCs w:val="21"/>
          <w:rFonts w:ascii="宋体" w:hAnsi="宋体" w:hint="eastAsia"/>
        </w:rPr>
        <w:t xml:space="preserve">脑</w:t>
      </w:r>
      <w:r w:rsidR="00A711C0">
        <w:rPr>
          <w:szCs w:val="21"/>
          <w:rFonts w:ascii="宋体" w:hAnsi="宋体" w:hint="eastAsia"/>
        </w:rPr>
        <w:t xml:space="preserve">电</w:t>
      </w:r>
      <w:r w:rsidR="003321B5">
        <w:rPr>
          <w:szCs w:val="21"/>
          <w:rFonts w:ascii="宋体" w:hAnsi="宋体" w:hint="eastAsia"/>
        </w:rPr>
        <w:t xml:space="preserve">波长程</w:t>
      </w:r>
      <w:r w:rsidR="00F5440F">
        <w:rPr>
          <w:szCs w:val="21"/>
          <w:rFonts w:ascii="宋体" w:hAnsi="宋体" w:hint="eastAsia"/>
        </w:rPr>
        <w:t xml:space="preserve">采集</w:t>
      </w:r>
      <w:r w:rsidR="003321B5">
        <w:rPr>
          <w:szCs w:val="21"/>
          <w:rFonts w:ascii="宋体" w:hAnsi="宋体" w:hint="eastAsia"/>
        </w:rPr>
        <w:t xml:space="preserve">监护。</w:t>
      </w:r>
      <w:r w:rsidRPr="00750320" w:rsidR="00520ACE">
        <w:rPr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szCs w:val="21"/>
          <w:rFonts w:ascii="宋体" w:hAnsi="宋体" w:hint="eastAsia"/>
        </w:rPr>
      </w:pPr>
      <w:r w:rsidR="003321B5">
        <w:rPr>
          <w:szCs w:val="21"/>
          <w:rFonts w:ascii="宋体" w:hAnsi="宋体" w:hint="eastAsia"/>
        </w:rPr>
        <w:t xml:space="preserve">    02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频域地形图</w:t>
      </w:r>
      <w:r w:rsidR="007608AD">
        <w:rPr>
          <w:szCs w:val="21"/>
          <w:rFonts w:ascii="宋体" w:hAnsi="宋体" w:hint="eastAsia"/>
        </w:rPr>
        <w:t xml:space="preserve">、</w:t>
      </w:r>
      <w:r w:rsidRPr="00750320" w:rsidR="0003253D">
        <w:rPr>
          <w:szCs w:val="21"/>
          <w:rFonts w:ascii="宋体" w:hAnsi="宋体" w:hint="eastAsia"/>
        </w:rPr>
        <w:t xml:space="preserve">直方图功能</w:t>
      </w:r>
      <w:r w:rsidR="003321B5">
        <w:rPr>
          <w:szCs w:val="21"/>
          <w:rFonts w:ascii="宋体" w:hAnsi="宋体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时</w:t>
      </w:r>
      <w:r w:rsidR="002956A3">
        <w:rPr>
          <w:szCs w:val="21"/>
          <w:rFonts w:ascii="宋体" w:hAnsi="宋体" w:hint="eastAsia"/>
        </w:rPr>
        <w:t xml:space="preserve">域地形图</w:t>
      </w:r>
      <w:r w:rsidRPr="00750320" w:rsidR="002D2BF7">
        <w:rPr>
          <w:szCs w:val="21"/>
          <w:rFonts w:ascii="宋体" w:hAnsi="宋体" w:hint="eastAsia"/>
        </w:rPr>
      </w:r>
      <w:r w:rsidR="0034485C">
        <w:rPr>
          <w:szCs w:val="21"/>
          <w:rFonts w:ascii="宋体" w:hAnsi="宋体" w:hint="eastAsia"/>
        </w:rPr>
        <w:t xml:space="preserve">。</w:t>
      </w:r>
      <w:r w:rsidRPr="00A711C0" w:rsidR="007F230F">
        <w:rPr>
          <w:color w:val="000000"/>
          <w:lang w:val="zh-CN"/>
          <w:kern w:val="0"/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03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病例可备份到U盘及移动硬盘在任意</w:t>
      </w:r>
      <w:r w:rsidRPr="00750320" w:rsidR="00BB4694">
        <w:rPr>
          <w:color w:val="000000"/>
          <w:bCs/>
          <w:rFonts w:ascii="宋体" w:hAnsi="宋体" w:hint="eastAsia"/>
        </w:rPr>
        <w:t xml:space="preserve">不安装脑电软件</w:t>
      </w:r>
      <w:r w:rsidRPr="00750320" w:rsidR="0003253D">
        <w:rPr>
          <w:color w:val="000000"/>
          <w:bCs/>
          <w:rFonts w:ascii="宋体" w:hAnsi="宋体" w:hint="eastAsia"/>
        </w:rPr>
        <w:t xml:space="preserve">PC电脑浏览分析病例</w:t>
      </w:r>
      <w:r w:rsidRPr="00750320" w:rsidR="00BB4694">
        <w:rPr>
          <w:color w:val="000000"/>
          <w:bCs/>
          <w:rFonts w:ascii="宋体" w:hAnsi="宋体" w:hint="eastAsia"/>
        </w:rPr>
        <w:t xml:space="preserve">。</w:t>
      </w:r>
      <w:r w:rsidRPr="00750320" w:rsidR="0003253D">
        <w:rPr>
          <w:color w:val="000000"/>
          <w:bCs/>
          <w:rFonts w:ascii="宋体" w:hAnsi="宋体" w:hint="eastAsia"/>
        </w:rPr>
      </w:r>
    </w:p>
    <w:p>
      <w:pPr>
        <w:pStyle w:val="Normal"/>
        <w:jc w:val="start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3321B5">
        <w:rPr>
          <w:color w:val="000000"/>
          <w:bCs/>
          <w:rFonts w:ascii="宋体" w:hAnsi="宋体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04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脑电图回放</w:t>
      </w:r>
      <w:r w:rsidR="00145288">
        <w:rPr>
          <w:color w:val="000000"/>
          <w:bCs/>
          <w:rFonts w:ascii="宋体" w:hAnsi="宋体" w:hint="eastAsia"/>
        </w:rPr>
        <w:t xml:space="preserve">速度</w:t>
      </w:r>
      <w:r w:rsidRPr="00750320" w:rsidR="0003253D">
        <w:rPr>
          <w:color w:val="000000"/>
          <w:bCs/>
          <w:rFonts w:ascii="宋体" w:hAnsi="宋体" w:hint="eastAsia"/>
        </w:rPr>
        <w:t xml:space="preserve">1到100倍可调</w:t>
      </w:r>
      <w:r w:rsidRPr="00750320" w:rsidR="004F40E3">
        <w:rPr>
          <w:color w:val="000000"/>
          <w:bCs/>
          <w:rFonts w:ascii="宋体" w:hAnsi="宋体" w:hint="eastAsia"/>
        </w:rPr>
        <w:t xml:space="preserve">，</w:t>
      </w:r>
      <w:r w:rsidRPr="00750320" w:rsidR="003321B5">
        <w:rPr>
          <w:szCs w:val="21"/>
          <w:rFonts w:ascii="宋体" w:hAnsi="宋体" w:hint="eastAsia"/>
        </w:rPr>
        <w:t xml:space="preserve">病例任意编辑剪切、备份</w:t>
      </w:r>
      <w:r w:rsidR="003321B5">
        <w:rPr>
          <w:szCs w:val="21"/>
          <w:rFonts w:ascii="宋体" w:hAnsi="宋体" w:hint="eastAsia"/>
        </w:rPr>
        <w:t xml:space="preserve">。</w:t>
      </w:r>
      <w:r w:rsidRPr="00750320" w:rsidR="004F40E3">
        <w:rPr>
          <w:rFonts w:ascii="宋体" w:hAnsi="宋体" w:hint="eastAsia"/>
        </w:rPr>
        <w:t xml:space="preserve"> </w:t>
      </w:r>
      <w:r w:rsidRPr="00A711C0" w:rsidR="004F40E3">
        <w:rPr>
          <w:szCs w:val="21"/>
          <w:rFonts w:ascii="宋体" w:hAnsi="宋体"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05</w:t>
      </w:r>
      <w:r w:rsidRPr="00750320" w:rsidR="007D364D">
        <w:rPr>
          <w:rFonts w:ascii="宋体" w:hAnsi="宋体" w:hint="eastAsia"/>
        </w:rPr>
        <w:t xml:space="preserve">、</w:t>
      </w:r>
      <w:r w:rsidRPr="00750320" w:rsidR="004F40E3">
        <w:rPr>
          <w:bCs/>
          <w:rFonts w:ascii="宋体" w:hAnsi="宋体" w:hint="eastAsia"/>
        </w:rPr>
        <w:t xml:space="preserve">精确测量工具：</w:t>
      </w:r>
      <w:r w:rsidRPr="00750320" w:rsidR="004F40E3">
        <w:rPr>
          <w:rFonts w:ascii="宋体" w:hAnsi="宋体" w:hint="eastAsia"/>
        </w:rPr>
        <w:t xml:space="preserve">自动测量各种脑电波数据，显示所选脑电波的频率、平均幅度、波形个数、    </w:t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   电位差。</w:t>
      </w:r>
      <w:r w:rsidRPr="0040396E" w:rsidR="004F40E3">
        <w:rPr>
          <w:szCs w:val="21"/>
          <w:rFonts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06</w:t>
      </w:r>
      <w:r w:rsidRPr="00750320" w:rsidR="007D364D">
        <w:rPr>
          <w:rFonts w:ascii="宋体" w:hAnsi="宋体" w:hint="eastAsia"/>
        </w:rPr>
        <w:t xml:space="preserve">、</w:t>
      </w:r>
      <w:r w:rsidRPr="00750320" w:rsidR="0003253D">
        <w:rPr>
          <w:rFonts w:ascii="宋体" w:hAnsi="宋体" w:hint="eastAsia"/>
        </w:rPr>
        <w:t xml:space="preserve">报告模板可任意编辑：横版、竖版及增加词条</w:t>
      </w:r>
      <w:r w:rsidRPr="00750320" w:rsidR="004F40E3">
        <w:rPr>
          <w:bCs/>
          <w:rFonts w:ascii="宋体" w:hAnsi="宋体" w:hint="eastAsia"/>
        </w:rPr>
      </w:r>
    </w:p>
    <w:p>
      <w:pPr>
        <w:pStyle w:val="Normal"/>
        <w:ind w:firstLineChars="-200" w:hanging="420" w:left="1260" w:leftChars="400"/>
        <w:rPr>
          <w:rFonts w:ascii="宋体" w:hAnsi="宋体" w:hint="eastAsia"/>
        </w:rPr>
      </w:pPr>
      <w:r w:rsidR="00A711C0">
        <w:rPr>
          <w:bCs/>
          <w:rFonts w:ascii="宋体" w:hAnsi="宋体" w:hint="eastAsia"/>
        </w:rPr>
        <w:t xml:space="preserve">07</w:t>
      </w:r>
      <w:r w:rsidRPr="00750320" w:rsidR="007D364D">
        <w:rPr>
          <w:bCs/>
          <w:rFonts w:ascii="宋体" w:hAnsi="宋体" w:hint="eastAsia"/>
        </w:rPr>
        <w:t xml:space="preserve">、</w:t>
      </w:r>
      <w:r w:rsidR="0040396E">
        <w:rPr>
          <w:szCs w:val="21"/>
          <w:rFonts w:hint="eastAsia"/>
        </w:rPr>
        <w:t xml:space="preserve">事件列表：对各事件发生的时间，持续时间及次数进行列表统计，阅图时可直接跳转到该事件</w:t>
      </w:r>
    </w:p>
    <w:p>
      <w:pPr>
        <w:pStyle w:val="Normal"/>
        <w:ind w:firstLineChars="-200" w:hanging="420" w:left="1260" w:leftChars="400"/>
        <w:rPr>
          <w:bCs/>
          <w:rFonts w:ascii="宋体" w:hAnsi="宋体" w:hint="eastAsia"/>
        </w:rPr>
      </w:pPr>
      <w:r w:rsidRPr="00F5440F" w:rsidR="00B21B25">
        <w:rPr>
          <w:bCs/>
          <w:rFonts w:ascii="宋体" w:hAnsi="宋体" w:hint="eastAsia"/>
        </w:rPr>
      </w:r>
      <w:r>
        <w:rPr>
          <w:rFonts w:ascii="宋体" w:hAnsi="宋体" w:hint="eastAsia"/>
        </w:rPr>
        <w:t>08、提供</w:t>
      </w:r>
      <w:r w:rsidR="00D254F3">
        <w:rPr>
          <w:rFonts w:hint="eastAsia"/>
        </w:rPr>
      </w:r>
      <w:r w:rsidR="00D254F3">
        <w:rPr>
          <w:rFonts w:hint="eastAsia"/>
        </w:rPr>
      </w:r>
      <w:r w:rsidR="00D254F3">
        <w:rPr>
          <w:rFonts w:hint="eastAsia"/>
        </w:rPr>
      </w:r>
      <w:r w:rsidRPr="00D254F3" w:rsidR="00D254F3">
        <w:rPr>
          <w:rFonts w:hint="eastAsia"/>
        </w:rPr>
      </w:r>
      <w:r w:rsidR="00A3042B">
        <w:rPr>
          <w:sz w:val="24"/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050B7B">
        <w:rPr>
          <w:rFonts w:ascii="宋体" w:hAnsi="宋体" w:hint="eastAsia"/>
        </w:rPr>
      </w:r>
      <w:r w:rsidR="00406615">
        <w:rPr>
          <w:b w:val="1"/>
          <w:sz w:val="30"/>
          <w:szCs w:val="30"/>
          <w:rFonts w:ascii="宋体" w:hAnsi="宋体"/>
        </w:rPr>
      </w:r>
      <w:r w:rsidR="001F7E26">
        <w:rPr>
          <w:sz w:val="24"/>
          <w:rFonts w:ascii="宋体" w:hAnsi="宋体" w:hint="eastAsia"/>
        </w:rPr>
      </w:r>
      <w:r w:rsidRPr="0060123F" w:rsidR="0060123F"/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D740E9" w:rsidR="001F7E26">
        <w:rPr>
          <w:bCs/>
          <w:szCs w:val="21"/>
          <w:rFonts w:ascii="宋体" w:hAnsi="宋体"/>
        </w:rPr>
      </w:r>
      <w:r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>
        <w:rPr>
          <w:rFonts w:hint="eastAsia"/>
        </w:rPr>
        <w:t>脑电分析系统软件（电脑自备）</w:t>
      </w:r>
    </w:p>
    <w:sectPr>
      <w:headerReference r:id="rId4" w:type="default"/>
      <w:footerReference r:id="rId5" w:type="default"/>
      <w:type w:val="nextPage"/>
      <w:docGrid w:type="lines" w:linePitch="312"/>
      <w:pgSz w:w="11906" w:h="16838"/>
      <w:pgMar w:top="284" w:right="1134" w:bottom="284" w:left="1134" w:header="380" w:footer="391" w:gutter="0"/>
      <w:cols w:space="425"/>
    </w:sectPr>
  </w:body>
</w:document>
</file>

<file path=tbak/document1.xml><?xml version="1.0" encoding="utf-8"?>
<w:document xmlns:wpc="http://schemas.microsoft.com/office/word/2010/wordprocessingCanvas" xmlns:wps="http://schemas.microsoft.com/office/word/2010/wordprocessingShape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wp14="http://schemas.microsoft.com/office/word/2010/wordprocessingDrawing" xmlns:v="urn:schemas-microsoft-com:vml" xmlns:wp="http://schemas.openxmlformats.org/drawingml/2006/wordprocessingDrawing" xmlns:w16se="http://schemas.microsoft.com/office/word/2015/wordml/symex" xmlns:wpg="http://schemas.microsoft.com/office/word/2010/wordprocessingGroup" xmlns:w="http://schemas.openxmlformats.org/wordprocessingml/2006/main" mc:Ignorable="w14 w15 w16se wp14">
  <w:body>
    <w:p>
      <w:pPr>
        <w:pStyle w:val="Normal"/>
        <w:jc w:val="start"/>
        <w:ind w:firstLine="2891" w:firstLineChars="900"/>
        <w:rPr>
          <w:b w:val="1"/>
          <w:sz w:val="32"/>
          <w:bCs/>
          <w:szCs w:val="32"/>
          <w:rFonts w:eastAsia="黑体" w:hint="eastAsia"/>
        </w:rPr>
      </w:pPr>
      <w:r w:rsidRPr="00394179" w:rsidR="00394179">
        <w:rPr>
          <w:b w:val="1"/>
          <w:sz w:val="32"/>
          <w:bCs/>
          <w:szCs w:val="32"/>
          <w:rFonts w:eastAsia="黑体" w:hint="eastAsia"/>
        </w:rPr>
        <w:t xml:space="preserve">动态</w:t>
      </w:r>
      <w:r w:rsidR="003C0382">
        <w:rPr>
          <w:b w:val="1"/>
          <w:sz w:val="32"/>
          <w:bCs/>
          <w:szCs w:val="32"/>
          <w:rFonts w:eastAsia="黑体" w:hint="eastAsia"/>
        </w:rPr>
        <w:t xml:space="preserve">脑电盒</w:t>
      </w:r>
      <w:r w:rsidRPr="00394179" w:rsidR="00520ACE">
        <w:rPr>
          <w:b w:val="1"/>
          <w:sz w:val="32"/>
          <w:bCs/>
          <w:szCs w:val="32"/>
          <w:rFonts w:eastAsia="黑体" w:hint="eastAsia"/>
        </w:rPr>
        <w:t xml:space="preserve">技术参数</w:t>
      </w:r>
      <w:r w:rsidR="00520ACE">
        <w:rPr>
          <w:b w:val="1"/>
          <w:sz w:val="32"/>
          <w:bCs/>
          <w:szCs w:val="32"/>
          <w:rFonts w:eastAsia="黑体" w:hint="eastAsia"/>
        </w:rPr>
      </w:r>
    </w:p>
    <w:p>
      <w:pPr>
        <w:pStyle w:val="Normal"/>
        <w:jc w:val="start"/>
        <w:widowControl/>
        <w:rPr>
          <w:rFonts w:hint="eastAsia"/>
        </w:rPr>
      </w:pPr>
      <w:r w:rsidRPr="00394179" w:rsidR="00394179">
        <w:rPr>
          <w:rFonts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一、</w:t>
      </w:r>
      <w:r w:rsidRPr="00D254F3" w:rsidR="00D254F3">
        <w:rPr>
          <w:sz w:val="28"/>
          <w:bCs/>
          <w:szCs w:val="28"/>
          <w:rFonts w:eastAsia="黑体" w:hint="eastAsia"/>
        </w:rPr>
        <w:t xml:space="preserve">技术参数</w:t>
      </w:r>
      <w:r w:rsidRPr="00D254F3" w:rsidR="00D254F3">
        <w:rPr>
          <w:sz w:val="28"/>
          <w:szCs w:val="28"/>
          <w:rFonts w:ascii="宋体" w:hAnsi="宋体" w:hint="eastAsia"/>
        </w:rPr>
      </w:r>
    </w:p>
    <w:p>
      <w:pPr>
        <w:pStyle w:val="Normal"/>
        <w:jc w:val="start"/>
        <w:rPr>
          <w:rFonts w:ascii="宋体" w:hAnsi="宋体" w:hint="eastAsia"/>
        </w:rPr>
      </w:pPr>
      <w:r w:rsidR="00384E47">
        <w:rPr>
          <w:rFonts w:ascii="宋体" w:hAnsi="宋体" w:hint="eastAsia"/>
        </w:rPr>
        <w:t xml:space="preserve"> </w:t>
      </w:r>
      <w:r w:rsidR="00D254F3">
        <w:rPr>
          <w:rFonts w:ascii="宋体" w:hAnsi="宋体" w:hint="eastAsia"/>
        </w:rPr>
        <w:t xml:space="preserve">     </w:t>
      </w:r>
      <w:r w:rsidR="00384E47">
        <w:rPr>
          <w:rFonts w:ascii="宋体" w:hAnsi="宋体" w:hint="eastAsia"/>
        </w:rPr>
        <w:t xml:space="preserve"> </w:t>
      </w:r>
      <w:r w:rsidR="00A711C0">
        <w:rPr>
          <w:rFonts w:ascii="宋体" w:hAnsi="宋体"/>
        </w:rPr>
        <w:t xml:space="preserve"> 1</w:t>
      </w:r>
      <w:r w:rsidR="00F7063D">
        <w:rPr>
          <w:rFonts w:ascii="宋体" w:hAnsi="宋体"/>
        </w:rPr>
        <w:t xml:space="preserve">、记录盒配备全包围背包保护记录盒和电极线。</w:t>
      </w:r>
      <w:r w:rsidR="00A711C0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2</w:t>
      </w:r>
      <w:r w:rsidRPr="00750320" w:rsidR="007F230F">
        <w:rPr>
          <w:rFonts w:ascii="宋体" w:hAnsi="宋体" w:hint="eastAsia"/>
        </w:rPr>
        <w:t xml:space="preserve">、</w:t>
      </w:r>
      <w:r w:rsidR="00E16B3C">
        <w:rPr>
          <w:rFonts w:ascii="宋体" w:hAnsi="宋体" w:hint="eastAsia"/>
        </w:rPr>
        <w:t xml:space="preserve">功率谱：幅度差不超过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1</w:t>
      </w:r>
      <w:r w:rsidRPr="00363B2D" w:rsidR="00E16B3C">
        <w:rPr>
          <w:sz w:val="24"/>
          <w:rFonts w:ascii="宋体" w:hAnsi="宋体" w:hint="eastAsia"/>
        </w:rPr>
        <w:t xml:space="preserve">0%;</w:t>
      </w:r>
      <w:r w:rsidR="00E16B3C">
        <w:rPr>
          <w:sz w:val="24"/>
          <w:rFonts w:ascii="宋体" w:hAnsi="宋体" w:hint="eastAsia"/>
        </w:rPr>
        <w:t xml:space="preserve">频率差不超过</w:t>
      </w:r>
      <w:r w:rsidRPr="00363B2D" w:rsidR="00E16B3C">
        <w:rPr>
          <w:sz w:val="24"/>
          <w:rFonts w:ascii="宋体" w:hAnsi="宋体" w:hint="eastAsia"/>
        </w:rPr>
        <w:t xml:space="preserve">±</w:t>
      </w:r>
      <w:r w:rsidR="00E16B3C">
        <w:rPr>
          <w:sz w:val="24"/>
          <w:rFonts w:ascii="宋体" w:hAnsi="宋体" w:hint="eastAsia"/>
        </w:rPr>
        <w:t xml:space="preserve">5</w:t>
      </w:r>
      <w:r w:rsidRPr="00363B2D" w:rsidR="00E16B3C">
        <w:rPr>
          <w:sz w:val="24"/>
          <w:rFonts w:ascii="宋体" w:hAnsi="宋体" w:hint="eastAsia"/>
        </w:rPr>
        <w:t xml:space="preserve">%;</w:t>
      </w:r>
      <w:r w:rsidRPr="00750320" w:rsidR="00520ACE">
        <w:rPr>
          <w:rFonts w:ascii="宋体" w:hAnsi="宋体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3</w:t>
      </w:r>
      <w:r w:rsidRPr="00750320" w:rsidR="007F230F">
        <w:rPr>
          <w:rFonts w:ascii="宋体" w:hAnsi="宋体" w:hint="eastAsia"/>
        </w:rPr>
        <w:t xml:space="preserve">、</w:t>
      </w:r>
      <w:r w:rsidRPr="00363B2D" w:rsidR="00EC3F25">
        <w:rPr>
          <w:sz w:val="24"/>
          <w:rFonts w:ascii="宋体" w:hAnsi="宋体" w:hint="eastAsia"/>
        </w:rPr>
        <w:t xml:space="preserve">幅频特性误差 +5% ～</w:t>
      </w:r>
      <w:r w:rsidR="00EC3F25">
        <w:rPr>
          <w:sz w:val="24"/>
          <w:rFonts w:ascii="宋体" w:hAnsi="宋体" w:hint="eastAsia"/>
        </w:rPr>
        <w:t xml:space="preserve"> -15</w:t>
      </w:r>
      <w:r w:rsidRPr="00363B2D" w:rsidR="00EC3F25">
        <w:rPr>
          <w:sz w:val="24"/>
          <w:rFonts w:ascii="宋体" w:hAnsi="宋体" w:hint="eastAsia"/>
        </w:rPr>
        <w:t xml:space="preserve">%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4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共模抑制比：≥110</w:t>
      </w:r>
      <w:r w:rsidRPr="00750320" w:rsidR="00520ACE">
        <w:rPr>
          <w:rFonts w:ascii="宋体" w:hAnsi="宋体"/>
        </w:rPr>
        <w:t xml:space="preserve">dB</w:t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5</w:t>
      </w:r>
      <w:r w:rsidRPr="00750320" w:rsidR="007F230F">
        <w:rPr>
          <w:rFonts w:ascii="宋体" w:hAnsi="宋体" w:hint="eastAsia"/>
        </w:rPr>
        <w:t xml:space="preserve">、</w:t>
      </w:r>
      <w:r w:rsidR="00F50F25">
        <w:rPr>
          <w:color w:val="000000"/>
          <w:sz w:val="24"/>
          <w:rFonts w:ascii="宋体" w:hAnsi="宋体" w:hint="eastAsia"/>
        </w:rPr>
        <w:t xml:space="preserve">耐极化电压</w:t>
      </w:r>
      <w:r w:rsidRPr="00363B2D" w:rsidR="00EC3F25">
        <w:rPr>
          <w:color w:val="000000"/>
          <w:sz w:val="24"/>
          <w:rFonts w:ascii="宋体" w:hAnsi="宋体" w:hint="eastAsia"/>
        </w:rPr>
        <w:t xml:space="preserve">灵敏度变化不超过±5%</w:t>
      </w:r>
      <w:r w:rsidRPr="00750320" w:rsidR="00520ACE">
        <w:rPr>
          <w:color w:val="000000"/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6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噪声电平：≤</w:t>
      </w:r>
      <w:r w:rsidRPr="00750320" w:rsidR="00520ACE">
        <w:rPr>
          <w:rFonts w:ascii="宋体" w:hAnsi="宋体"/>
        </w:rPr>
        <w:t xml:space="preserve">2.5uVp-p</w:t>
      </w:r>
      <w:r w:rsidR="003321B5">
        <w:rPr>
          <w:rFonts w:ascii="宋体" w:hAnsi="宋体"/>
        </w:rPr>
        <w:t xml:space="preserve">峰峰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rFonts w:ascii="宋体" w:hAnsi="宋体" w:hint="eastAsia"/>
        </w:rPr>
      </w:pPr>
      <w:r w:rsidR="00A711C0">
        <w:rPr>
          <w:rFonts w:ascii="宋体" w:hAnsi="宋体" w:hint="eastAsia"/>
        </w:rPr>
        <w:t xml:space="preserve">7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高频滤波控制：</w:t>
      </w:r>
      <w:r w:rsidRPr="00750320" w:rsidR="00520ACE">
        <w:rPr>
          <w:rFonts w:ascii="宋体" w:hAnsi="宋体"/>
        </w:rPr>
        <w:t xml:space="preserve">15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30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45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60</w:t>
      </w:r>
      <w:r w:rsidRPr="00750320" w:rsidR="00520ACE">
        <w:rPr>
          <w:rFonts w:ascii="宋体" w:hAnsi="宋体" w:hint="eastAsia"/>
        </w:rPr>
        <w:t xml:space="preserve">，</w:t>
      </w:r>
      <w:r w:rsidRPr="00750320" w:rsidR="00520ACE">
        <w:rPr>
          <w:rFonts w:ascii="宋体" w:hAnsi="宋体"/>
        </w:rPr>
        <w:t xml:space="preserve">120Hz</w:t>
      </w:r>
    </w:p>
    <w:p>
      <w:pPr>
        <w:pStyle w:val="Normal"/>
        <w:jc w:val="start"/>
        <w:ind w:firstLine="840" w:firstLineChars="400"/>
        <w:rPr>
          <w:rFonts w:ascii="宋体" w:hAnsi="宋体"/>
        </w:rPr>
      </w:pPr>
      <w:r w:rsidR="00A711C0">
        <w:rPr>
          <w:rFonts w:ascii="宋体" w:hAnsi="宋体"/>
        </w:rPr>
        <w:t xml:space="preserve">8</w:t>
      </w:r>
      <w:r w:rsidRPr="00750320" w:rsidR="007F230F">
        <w:rPr>
          <w:rFonts w:ascii="宋体" w:hAnsi="宋体" w:hint="eastAsia"/>
        </w:rPr>
        <w:t xml:space="preserve">、</w:t>
      </w:r>
      <w:r w:rsidRPr="00750320" w:rsidR="00520ACE">
        <w:rPr>
          <w:rFonts w:ascii="宋体" w:hAnsi="宋体" w:hint="eastAsia"/>
        </w:rPr>
        <w:t xml:space="preserve">时间常数控制：</w:t>
      </w:r>
      <w:r w:rsidRPr="00750320" w:rsidR="00520ACE">
        <w:rPr>
          <w:rFonts w:ascii="宋体" w:hAnsi="宋体"/>
        </w:rPr>
        <w:t xml:space="preserve">0.03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0.1</w:t>
      </w:r>
      <w:r w:rsidRPr="00750320" w:rsidR="00520ACE">
        <w:rPr>
          <w:rFonts w:ascii="宋体" w:hAnsi="宋体" w:hint="eastAsia"/>
        </w:rPr>
        <w:t xml:space="preserve">s，</w:t>
      </w:r>
      <w:r w:rsidRPr="00750320" w:rsidR="00520ACE">
        <w:rPr>
          <w:rFonts w:ascii="宋体" w:hAnsi="宋体"/>
        </w:rPr>
        <w:t xml:space="preserve">0.3</w:t>
      </w:r>
      <w:r w:rsidRPr="00750320" w:rsidR="00520ACE">
        <w:rPr>
          <w:rFonts w:ascii="宋体" w:hAnsi="宋体" w:hint="eastAsia"/>
        </w:rPr>
        <w:t xml:space="preserve">s</w:t>
      </w:r>
      <w:r w:rsidRPr="00750320" w:rsidR="00520ACE">
        <w:rPr>
          <w:rFonts w:ascii="宋体" w:hAnsi="宋体" w:hint="eastAsia"/>
        </w:rPr>
      </w:r>
    </w:p>
    <w:p>
      <w:pPr>
        <w:pStyle w:val="Normal"/>
        <w:jc w:val="start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9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导联切换：单、双、三角，平均、自由编辑</w:t>
      </w:r>
      <w:r w:rsidR="007F230F">
        <w:rPr>
          <w:szCs w:val="21"/>
          <w:rFonts w:ascii="宋体" w:hAnsi="宋体" w:hint="eastAsia"/>
        </w:rPr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10</w:t>
      </w:r>
      <w:r w:rsidRPr="00BB7EB1" w:rsidR="0064690B">
        <w:rPr>
          <w:szCs w:val="21"/>
          <w:rFonts w:hint="eastAsia"/>
        </w:rPr>
        <w:t xml:space="preserve">、屏幕实时时钟显示（年、月、日、时、分、秒）。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A711C0">
        <w:rPr>
          <w:szCs w:val="21"/>
          <w:rFonts w:hint="eastAsia"/>
        </w:rPr>
        <w:t xml:space="preserve">11</w:t>
      </w:r>
      <w:r w:rsidRPr="00BB7EB1" w:rsidR="0064690B">
        <w:rPr>
          <w:szCs w:val="21"/>
          <w:rFonts w:hint="eastAsia"/>
        </w:rPr>
        <w:t xml:space="preserve">、实时显示电池电量，实时显示采集进度。</w:t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12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用2节5号普通电池供电即可保证超过24</w:t>
      </w:r>
      <w:r w:rsidRPr="00BB7EB1" w:rsidR="0064690B">
        <w:rPr>
          <w:szCs w:val="21"/>
          <w:rFonts w:hint="eastAsia"/>
        </w:rPr>
        <w:t xml:space="preserve">小时的记录时间。</w:t>
      </w:r>
      <w:r w:rsidRPr="00A318C3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  <w:rFonts w:ascii="宋体" w:hAnsi="宋体"/>
        </w:rPr>
      </w:pPr>
      <w:r w:rsidR="00A711C0">
        <w:rPr>
          <w:szCs w:val="21"/>
          <w:rFonts w:ascii="宋体" w:hAnsi="宋体"/>
        </w:rPr>
        <w:t xml:space="preserve">13</w:t>
      </w:r>
      <w:r w:rsidR="0064690B">
        <w:rPr>
          <w:szCs w:val="21"/>
          <w:rFonts w:ascii="宋体" w:hAnsi="宋体" w:hint="eastAsia"/>
        </w:rPr>
        <w:t xml:space="preserve">、</w:t>
      </w:r>
      <w:r w:rsidR="0064690B">
        <w:rPr>
          <w:szCs w:val="21"/>
          <w:rFonts w:hint="eastAsia"/>
        </w:rPr>
        <w:t xml:space="preserve">动态</w:t>
      </w:r>
      <w:r w:rsidRPr="00BB7EB1" w:rsidR="0064690B">
        <w:rPr>
          <w:szCs w:val="21"/>
          <w:rFonts w:hint="eastAsia"/>
        </w:rPr>
        <w:t xml:space="preserve">记录盒</w:t>
      </w:r>
      <w:r w:rsidR="0064690B">
        <w:rPr>
          <w:szCs w:val="21"/>
          <w:rFonts w:hint="eastAsia"/>
        </w:rPr>
        <w:t xml:space="preserve">体积小，采用SD卡记录。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="840" w:firstLineChars="400"/>
        <w:rPr>
          <w:szCs w:val="21"/>
        </w:rPr>
      </w:pPr>
      <w:r w:rsidR="00A711C0">
        <w:rPr>
          <w:szCs w:val="21"/>
        </w:rPr>
        <w:t xml:space="preserve">14</w:t>
      </w:r>
      <w:r w:rsidRPr="00BB7EB1" w:rsidR="0064690B">
        <w:rPr>
          <w:szCs w:val="21"/>
          <w:rFonts w:hint="eastAsia"/>
        </w:rPr>
        <w:t xml:space="preserve">、</w:t>
      </w:r>
      <w:r w:rsidRPr="00BB7EB1" w:rsidR="0064690B">
        <w:rPr>
          <w:szCs w:val="21"/>
          <w:rFonts w:hint="eastAsia"/>
        </w:rPr>
        <w:t xml:space="preserve">具备阻抗测试和显示功能，便于操作者随时了解电极放置情况。</w:t>
      </w:r>
      <w:r w:rsidRPr="00BB7EB1" w:rsidR="0064690B">
        <w:rPr>
          <w:szCs w:val="21"/>
          <w:rFonts w:hint="eastAsia"/>
        </w:rPr>
      </w:r>
    </w:p>
    <w:p>
      <w:pPr>
        <w:pStyle w:val="Normal"/>
        <w:ind w:firstLineChars="-150" w:hanging="315" w:left="1155" w:leftChars="400"/>
        <w:rPr>
          <w:szCs w:val="21"/>
          <w:rFonts w:hint="eastAsia"/>
        </w:rPr>
      </w:pPr>
      <w:r w:rsidR="0064690B">
        <w:rPr>
          <w:szCs w:val="21"/>
          <w:rFonts w:hint="eastAsia"/>
        </w:rPr>
        <w:t xml:space="preserve">15、大屏幕</w:t>
      </w:r>
      <w:r w:rsidRPr="00BB7EB1" w:rsidR="0064690B">
        <w:rPr>
          <w:szCs w:val="21"/>
          <w:rFonts w:hint="eastAsia"/>
        </w:rPr>
        <w:t xml:space="preserve">图形液晶显示器，中/英菜单，实时显示信号波形，便于调整记录盒参数。</w:t>
      </w:r>
    </w:p>
    <w:p>
      <w:pPr>
        <w:pStyle w:val="Normal"/>
        <w:ind w:firstLine="840" w:firstLineChars="400"/>
        <w:rPr>
          <w:szCs w:val="21"/>
          <w:rFonts w:hint="eastAsia"/>
        </w:rPr>
      </w:pPr>
      <w:r w:rsidR="00704204">
        <w:rPr>
          <w:szCs w:val="21"/>
          <w:rFonts w:hint="eastAsia"/>
        </w:rPr>
        <w:t xml:space="preserve">16、电极线</w:t>
      </w:r>
      <w:r w:rsidRPr="00BB7EB1" w:rsidR="0064690B">
        <w:rPr>
          <w:szCs w:val="21"/>
          <w:rFonts w:hint="eastAsia"/>
        </w:rPr>
        <w:t xml:space="preserve">可逐根替换。</w:t>
      </w:r>
      <w:r w:rsidR="0064690B">
        <w:rPr>
          <w:szCs w:val="21"/>
          <w:rFonts w:hint="eastAsia"/>
        </w:rPr>
      </w:r>
    </w:p>
    <w:p>
      <w:pPr>
        <w:pStyle w:val="Normal"/>
        <w:spacing w:afterAutospacing="0" w:beforeAutospacing="0" w:line="360" w:lineRule="auto"/>
        <w:ind w:firstLine="838" w:firstLineChars="399"/>
        <w:rPr>
          <w:bCs/>
          <w:szCs w:val="21"/>
          <w:rFonts w:ascii="宋体" w:hAnsi="宋体" w:hint="eastAsia"/>
        </w:rPr>
      </w:pPr>
      <w:r w:rsidRPr="0064690B" w:rsidR="0064690B">
        <w:rPr>
          <w:bCs/>
          <w:szCs w:val="21"/>
          <w:rFonts w:ascii="宋体" w:hAnsi="宋体" w:hint="eastAsia"/>
        </w:rPr>
      </w:r>
      <w:r w:rsidR="007608AD">
        <w:rPr>
          <w:szCs w:val="21"/>
          <w:rFonts w:ascii="宋体" w:hAnsi="宋体" w:hint="eastAsia"/>
        </w:rPr>
      </w:r>
      <w:r w:rsidRPr="00D254F3" w:rsidR="00D254F3">
        <w:rPr>
          <w:rFonts w:hint="eastAsia"/>
        </w:rPr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二、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  <w:t xml:space="preserve">功能</w:t>
      </w:r>
      <w:r w:rsidRPr="00D254F3" w:rsidR="00145288">
        <w:rPr>
          <w:color w:val="000000"/>
          <w:sz w:val="28"/>
          <w:szCs w:val="28"/>
          <w:rFonts w:ascii="宋体" w:hAnsi="宋体" w:hint="eastAsia"/>
        </w:rPr>
        <w:t xml:space="preserve">要求</w:t>
      </w:r>
      <w:r w:rsidRPr="00D254F3" w:rsidR="00384E47">
        <w:rPr>
          <w:color w:val="000000"/>
          <w:sz w:val="28"/>
          <w:szCs w:val="28"/>
          <w:rFonts w:ascii="宋体" w:hAnsi="宋体" w:hint="eastAsia"/>
        </w:rPr>
      </w:r>
    </w:p>
    <w:p>
      <w:pPr>
        <w:pStyle w:val="Normal"/>
        <w:snapToGrid w:val="0"/>
        <w:rPr>
          <w:color w:val="000000"/>
          <w:szCs w:val="21"/>
          <w:rFonts w:ascii="宋体" w:hAnsi="宋体" w:hint="eastAsia"/>
        </w:rPr>
      </w:pPr>
      <w:r w:rsidR="00384E47">
        <w:rPr>
          <w:color w:val="000000"/>
          <w:szCs w:val="21"/>
          <w:rFonts w:ascii="宋体" w:hAnsi="宋体" w:hint="eastAsia"/>
        </w:rPr>
        <w:t xml:space="preserve">        </w:t>
      </w:r>
      <w:r w:rsidR="00384E47">
        <w:rPr>
          <w:szCs w:val="21"/>
          <w:rFonts w:hint="eastAsia"/>
        </w:rPr>
        <w:t xml:space="preserve">01</w:t>
      </w:r>
      <w:r w:rsidRPr="001D31B1" w:rsidR="00384E47">
        <w:rPr>
          <w:szCs w:val="21"/>
          <w:rFonts w:hint="eastAsia"/>
        </w:rPr>
        <w:t xml:space="preserve">  </w:t>
      </w:r>
      <w:r w:rsidR="00A711C0">
        <w:rPr>
          <w:szCs w:val="21"/>
          <w:rFonts w:ascii="宋体" w:hAnsi="宋体" w:hint="eastAsia"/>
        </w:rPr>
        <w:t xml:space="preserve">应用于门诊或病房24小时动态</w:t>
      </w:r>
      <w:r w:rsidR="003321B5">
        <w:rPr>
          <w:szCs w:val="21"/>
          <w:rFonts w:ascii="宋体" w:hAnsi="宋体" w:hint="eastAsia"/>
        </w:rPr>
        <w:t xml:space="preserve">脑</w:t>
      </w:r>
      <w:r w:rsidR="00A711C0">
        <w:rPr>
          <w:szCs w:val="21"/>
          <w:rFonts w:ascii="宋体" w:hAnsi="宋体" w:hint="eastAsia"/>
        </w:rPr>
        <w:t xml:space="preserve">电</w:t>
      </w:r>
      <w:r w:rsidR="003321B5">
        <w:rPr>
          <w:szCs w:val="21"/>
          <w:rFonts w:ascii="宋体" w:hAnsi="宋体" w:hint="eastAsia"/>
        </w:rPr>
        <w:t xml:space="preserve">波长程</w:t>
      </w:r>
      <w:r w:rsidR="00F5440F">
        <w:rPr>
          <w:szCs w:val="21"/>
          <w:rFonts w:ascii="宋体" w:hAnsi="宋体" w:hint="eastAsia"/>
        </w:rPr>
        <w:t xml:space="preserve">采集</w:t>
      </w:r>
      <w:r w:rsidR="003321B5">
        <w:rPr>
          <w:szCs w:val="21"/>
          <w:rFonts w:ascii="宋体" w:hAnsi="宋体" w:hint="eastAsia"/>
        </w:rPr>
        <w:t xml:space="preserve">监护。</w:t>
      </w:r>
      <w:r w:rsidRPr="00750320" w:rsidR="00520ACE">
        <w:rPr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szCs w:val="21"/>
          <w:rFonts w:ascii="宋体" w:hAnsi="宋体" w:hint="eastAsia"/>
        </w:rPr>
      </w:pPr>
      <w:r w:rsidR="003321B5">
        <w:rPr>
          <w:szCs w:val="21"/>
          <w:rFonts w:ascii="宋体" w:hAnsi="宋体" w:hint="eastAsia"/>
        </w:rPr>
        <w:t xml:space="preserve">    02</w:t>
      </w:r>
      <w:r w:rsidRPr="00750320" w:rsidR="007F230F">
        <w:rPr>
          <w:szCs w:val="21"/>
          <w:rFonts w:ascii="宋体" w:hAnsi="宋体" w:hint="eastAsia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频域地形图</w:t>
      </w:r>
      <w:r w:rsidR="007608AD">
        <w:rPr>
          <w:szCs w:val="21"/>
          <w:rFonts w:ascii="宋体" w:hAnsi="宋体" w:hint="eastAsia"/>
        </w:rPr>
        <w:t xml:space="preserve">、</w:t>
      </w:r>
      <w:r w:rsidRPr="00750320" w:rsidR="0003253D">
        <w:rPr>
          <w:szCs w:val="21"/>
          <w:rFonts w:ascii="宋体" w:hAnsi="宋体" w:hint="eastAsia"/>
        </w:rPr>
        <w:t xml:space="preserve">直方图功能</w:t>
      </w:r>
      <w:r w:rsidR="003321B5">
        <w:rPr>
          <w:szCs w:val="21"/>
          <w:rFonts w:ascii="宋体" w:hAnsi="宋体"/>
        </w:rPr>
        <w:t xml:space="preserve">、</w:t>
      </w:r>
      <w:r w:rsidRPr="00750320" w:rsidR="00520ACE">
        <w:rPr>
          <w:szCs w:val="21"/>
          <w:rFonts w:ascii="宋体" w:hAnsi="宋体" w:hint="eastAsia"/>
        </w:rPr>
        <w:t xml:space="preserve">时</w:t>
      </w:r>
      <w:r w:rsidR="002956A3">
        <w:rPr>
          <w:szCs w:val="21"/>
          <w:rFonts w:ascii="宋体" w:hAnsi="宋体" w:hint="eastAsia"/>
        </w:rPr>
        <w:t xml:space="preserve">域地形图</w:t>
      </w:r>
      <w:r w:rsidRPr="00750320" w:rsidR="002D2BF7">
        <w:rPr>
          <w:szCs w:val="21"/>
          <w:rFonts w:ascii="宋体" w:hAnsi="宋体" w:hint="eastAsia"/>
        </w:rPr>
      </w:r>
      <w:r w:rsidR="0034485C">
        <w:rPr>
          <w:szCs w:val="21"/>
          <w:rFonts w:ascii="宋体" w:hAnsi="宋体" w:hint="eastAsia"/>
        </w:rPr>
        <w:t xml:space="preserve">。</w:t>
      </w:r>
      <w:r w:rsidRPr="00A711C0" w:rsidR="007F230F">
        <w:rPr>
          <w:color w:val="000000"/>
          <w:lang w:val="zh-CN"/>
          <w:kern w:val="0"/>
          <w:szCs w:val="21"/>
          <w:rFonts w:ascii="宋体" w:hAnsi="宋体" w:hint="eastAsia"/>
        </w:rPr>
      </w:r>
    </w:p>
    <w:p>
      <w:pPr>
        <w:pStyle w:val="Normal"/>
        <w:ind w:firstLine="420" w:firstLineChars="200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03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病例可备份到U盘及移动硬盘在任意</w:t>
      </w:r>
      <w:r w:rsidRPr="00750320" w:rsidR="00BB4694">
        <w:rPr>
          <w:color w:val="000000"/>
          <w:bCs/>
          <w:rFonts w:ascii="宋体" w:hAnsi="宋体" w:hint="eastAsia"/>
        </w:rPr>
        <w:t xml:space="preserve">不安装脑电软件</w:t>
      </w:r>
      <w:r w:rsidRPr="00750320" w:rsidR="0003253D">
        <w:rPr>
          <w:color w:val="000000"/>
          <w:bCs/>
          <w:rFonts w:ascii="宋体" w:hAnsi="宋体" w:hint="eastAsia"/>
        </w:rPr>
        <w:t xml:space="preserve">PC电脑浏览分析病例</w:t>
      </w:r>
      <w:r w:rsidRPr="00750320" w:rsidR="00BB4694">
        <w:rPr>
          <w:color w:val="000000"/>
          <w:bCs/>
          <w:rFonts w:ascii="宋体" w:hAnsi="宋体" w:hint="eastAsia"/>
        </w:rPr>
        <w:t xml:space="preserve">。</w:t>
      </w:r>
      <w:r w:rsidRPr="00750320" w:rsidR="0003253D">
        <w:rPr>
          <w:color w:val="000000"/>
          <w:bCs/>
          <w:rFonts w:ascii="宋体" w:hAnsi="宋体" w:hint="eastAsia"/>
        </w:rPr>
      </w:r>
    </w:p>
    <w:p>
      <w:pPr>
        <w:pStyle w:val="Normal"/>
        <w:jc w:val="start"/>
        <w:rPr>
          <w:color w:val="000000"/>
          <w:bCs/>
          <w:rFonts w:ascii="宋体" w:hAnsi="宋体" w:hint="eastAsia"/>
        </w:rPr>
      </w:pPr>
      <w:r w:rsidRPr="00750320" w:rsidR="0003253D">
        <w:rPr>
          <w:color w:val="000000"/>
          <w:bCs/>
          <w:rFonts w:ascii="宋体" w:hAnsi="宋体" w:hint="eastAsia"/>
        </w:rPr>
        <w:t xml:space="preserve">    </w:t>
      </w:r>
      <w:r w:rsidR="003321B5">
        <w:rPr>
          <w:color w:val="000000"/>
          <w:bCs/>
          <w:rFonts w:ascii="宋体" w:hAnsi="宋体"/>
        </w:rPr>
        <w:t xml:space="preserve">    </w:t>
      </w:r>
      <w:r w:rsidR="00A711C0">
        <w:rPr>
          <w:color w:val="000000"/>
          <w:bCs/>
          <w:rFonts w:ascii="宋体" w:hAnsi="宋体" w:hint="eastAsia"/>
        </w:rPr>
        <w:t xml:space="preserve">04</w:t>
      </w:r>
      <w:r w:rsidRPr="00750320" w:rsidR="007D364D">
        <w:rPr>
          <w:color w:val="000000"/>
          <w:bCs/>
          <w:rFonts w:ascii="宋体" w:hAnsi="宋体" w:hint="eastAsia"/>
        </w:rPr>
        <w:t xml:space="preserve">、</w:t>
      </w:r>
      <w:r w:rsidRPr="00750320" w:rsidR="0003253D">
        <w:rPr>
          <w:color w:val="000000"/>
          <w:bCs/>
          <w:rFonts w:ascii="宋体" w:hAnsi="宋体" w:hint="eastAsia"/>
        </w:rPr>
        <w:t xml:space="preserve">脑电图回放</w:t>
      </w:r>
      <w:r w:rsidR="00145288">
        <w:rPr>
          <w:color w:val="000000"/>
          <w:bCs/>
          <w:rFonts w:ascii="宋体" w:hAnsi="宋体" w:hint="eastAsia"/>
        </w:rPr>
        <w:t xml:space="preserve">速度</w:t>
      </w:r>
      <w:r w:rsidRPr="00750320" w:rsidR="0003253D">
        <w:rPr>
          <w:color w:val="000000"/>
          <w:bCs/>
          <w:rFonts w:ascii="宋体" w:hAnsi="宋体" w:hint="eastAsia"/>
        </w:rPr>
        <w:t xml:space="preserve">1到100倍可调</w:t>
      </w:r>
      <w:r w:rsidRPr="00750320" w:rsidR="004F40E3">
        <w:rPr>
          <w:color w:val="000000"/>
          <w:bCs/>
          <w:rFonts w:ascii="宋体" w:hAnsi="宋体" w:hint="eastAsia"/>
        </w:rPr>
        <w:t xml:space="preserve">，</w:t>
      </w:r>
      <w:r w:rsidRPr="00750320" w:rsidR="003321B5">
        <w:rPr>
          <w:szCs w:val="21"/>
          <w:rFonts w:ascii="宋体" w:hAnsi="宋体" w:hint="eastAsia"/>
        </w:rPr>
        <w:t xml:space="preserve">病例任意编辑剪切、备份</w:t>
      </w:r>
      <w:r w:rsidR="003321B5">
        <w:rPr>
          <w:szCs w:val="21"/>
          <w:rFonts w:ascii="宋体" w:hAnsi="宋体" w:hint="eastAsia"/>
        </w:rPr>
        <w:t xml:space="preserve">。</w:t>
      </w:r>
      <w:r w:rsidRPr="00750320" w:rsidR="004F40E3">
        <w:rPr>
          <w:rFonts w:ascii="宋体" w:hAnsi="宋体" w:hint="eastAsia"/>
        </w:rPr>
        <w:t xml:space="preserve"> </w:t>
      </w:r>
      <w:r w:rsidRPr="00A711C0" w:rsidR="004F40E3">
        <w:rPr>
          <w:szCs w:val="21"/>
          <w:rFonts w:ascii="宋体" w:hAnsi="宋体"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05</w:t>
      </w:r>
      <w:r w:rsidRPr="00750320" w:rsidR="007D364D">
        <w:rPr>
          <w:rFonts w:ascii="宋体" w:hAnsi="宋体" w:hint="eastAsia"/>
        </w:rPr>
        <w:t xml:space="preserve">、</w:t>
      </w:r>
      <w:r w:rsidRPr="00750320" w:rsidR="004F40E3">
        <w:rPr>
          <w:bCs/>
          <w:rFonts w:ascii="宋体" w:hAnsi="宋体" w:hint="eastAsia"/>
        </w:rPr>
        <w:t xml:space="preserve">精确测量工具：</w:t>
      </w:r>
      <w:r w:rsidRPr="00750320" w:rsidR="004F40E3">
        <w:rPr>
          <w:rFonts w:ascii="宋体" w:hAnsi="宋体" w:hint="eastAsia"/>
        </w:rPr>
        <w:t xml:space="preserve">自动测量各种脑电波数据，显示所选脑电波的频率、平均幅度、波形个数、    </w:t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   电位差。</w:t>
      </w:r>
      <w:r w:rsidRPr="0040396E" w:rsidR="004F40E3">
        <w:rPr>
          <w:szCs w:val="21"/>
          <w:rFonts w:hint="eastAsia"/>
        </w:rPr>
      </w:r>
    </w:p>
    <w:p>
      <w:pPr>
        <w:pStyle w:val="Normal"/>
        <w:rPr>
          <w:rFonts w:ascii="宋体" w:hAnsi="宋体" w:hint="eastAsia"/>
        </w:rPr>
      </w:pPr>
      <w:r w:rsidRPr="00750320" w:rsidR="004F40E3">
        <w:rPr>
          <w:rFonts w:ascii="宋体" w:hAnsi="宋体" w:hint="eastAsia"/>
        </w:rPr>
        <w:t xml:space="preserve">        </w:t>
      </w:r>
      <w:r w:rsidR="00A711C0">
        <w:rPr>
          <w:rFonts w:ascii="宋体" w:hAnsi="宋体" w:hint="eastAsia"/>
        </w:rPr>
        <w:t xml:space="preserve">06</w:t>
      </w:r>
      <w:r w:rsidRPr="00750320" w:rsidR="007D364D">
        <w:rPr>
          <w:rFonts w:ascii="宋体" w:hAnsi="宋体" w:hint="eastAsia"/>
        </w:rPr>
        <w:t xml:space="preserve">、</w:t>
      </w:r>
      <w:r w:rsidRPr="00750320" w:rsidR="0003253D">
        <w:rPr>
          <w:rFonts w:ascii="宋体" w:hAnsi="宋体" w:hint="eastAsia"/>
        </w:rPr>
        <w:t xml:space="preserve">报告模板可任意编辑：横版、竖版及增加词条</w:t>
      </w:r>
      <w:r w:rsidRPr="00750320" w:rsidR="004F40E3">
        <w:rPr>
          <w:bCs/>
          <w:rFonts w:ascii="宋体" w:hAnsi="宋体" w:hint="eastAsia"/>
        </w:rPr>
      </w:r>
    </w:p>
    <w:p>
      <w:pPr>
        <w:pStyle w:val="Normal"/>
        <w:ind w:firstLineChars="-200" w:hanging="420" w:left="1260" w:leftChars="400"/>
        <w:rPr>
          <w:rFonts w:ascii="宋体" w:hAnsi="宋体" w:hint="eastAsia"/>
        </w:rPr>
      </w:pPr>
      <w:r w:rsidR="00A711C0">
        <w:rPr>
          <w:bCs/>
          <w:rFonts w:ascii="宋体" w:hAnsi="宋体" w:hint="eastAsia"/>
        </w:rPr>
        <w:t xml:space="preserve">07</w:t>
      </w:r>
      <w:r w:rsidRPr="00750320" w:rsidR="007D364D">
        <w:rPr>
          <w:bCs/>
          <w:rFonts w:ascii="宋体" w:hAnsi="宋体" w:hint="eastAsia"/>
        </w:rPr>
        <w:t xml:space="preserve">、</w:t>
      </w:r>
      <w:r w:rsidR="0040396E">
        <w:rPr>
          <w:szCs w:val="21"/>
          <w:rFonts w:hint="eastAsia"/>
        </w:rPr>
        <w:t xml:space="preserve">事件列表：对各事件发生的时间，持续时间及次数进行列表统计，阅图时可直接跳转到该事件</w:t>
      </w:r>
    </w:p>
    <w:p>
      <w:pPr>
        <w:pStyle w:val="Normal"/>
        <w:ind w:firstLineChars="-200" w:hanging="420" w:left="1260" w:leftChars="400"/>
        <w:rPr>
          <w:bCs/>
          <w:rFonts w:ascii="宋体" w:hAnsi="宋体" w:hint="eastAsia"/>
        </w:rPr>
      </w:pPr>
      <w:r w:rsidRPr="00F5440F" w:rsidR="00B21B25">
        <w:rPr>
          <w:bCs/>
          <w:rFonts w:ascii="宋体" w:hAnsi="宋体" w:hint="eastAsia"/>
        </w:rPr>
      </w:r>
      <w:r>
        <w:rPr>
          <w:rFonts w:ascii="宋体" w:hAnsi="宋体" w:hint="eastAsia"/>
        </w:rPr>
        <w:t>08、脑电记录盒</w:t>
      </w:r>
      <w:r w:rsidR="00D254F3">
        <w:rPr>
          <w:rFonts w:hint="eastAsia"/>
        </w:rPr>
      </w:r>
      <w:r w:rsidR="00D254F3">
        <w:rPr>
          <w:rFonts w:hint="eastAsia"/>
        </w:rPr>
      </w:r>
      <w:r w:rsidR="00D254F3">
        <w:rPr>
          <w:rFonts w:hint="eastAsia"/>
        </w:rPr>
      </w:r>
      <w:r w:rsidRPr="00D254F3" w:rsidR="00D254F3">
        <w:rPr>
          <w:rFonts w:hint="eastAsia"/>
        </w:rPr>
      </w:r>
      <w:r w:rsidR="00A3042B">
        <w:rPr>
          <w:sz w:val="24"/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A3042B">
        <w:rPr>
          <w:rFonts w:ascii="宋体" w:hAnsi="宋体"/>
        </w:rPr>
      </w:r>
      <w:r w:rsidRPr="00BB0176" w:rsidR="00050B7B">
        <w:rPr>
          <w:rFonts w:ascii="宋体" w:hAnsi="宋体" w:hint="eastAsia"/>
        </w:rPr>
      </w:r>
      <w:r w:rsidR="00406615">
        <w:rPr>
          <w:b w:val="1"/>
          <w:sz w:val="30"/>
          <w:szCs w:val="30"/>
          <w:rFonts w:ascii="宋体" w:hAnsi="宋体"/>
        </w:rPr>
      </w:r>
      <w:r w:rsidR="001F7E26">
        <w:rPr>
          <w:sz w:val="24"/>
          <w:rFonts w:ascii="宋体" w:hAnsi="宋体" w:hint="eastAsia"/>
        </w:rPr>
      </w:r>
      <w:r w:rsidRPr="0060123F" w:rsidR="0060123F"/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 w:rsidRPr="00D740E9" w:rsidR="001F7E26">
        <w:rPr>
          <w:bCs/>
          <w:szCs w:val="21"/>
          <w:rFonts w:ascii="宋体" w:hAnsi="宋体"/>
        </w:rPr>
      </w:r>
      <w:r w:rsidR="001F7E26">
        <w:rPr>
          <w:szCs w:val="21"/>
          <w:rFonts w:ascii="宋体" w:hAnsi="宋体"/>
        </w:rPr>
      </w:r>
      <w:r w:rsidRPr="000D006F" w:rsidR="001F7E26">
        <w:rPr>
          <w:szCs w:val="21"/>
          <w:rFonts w:ascii="宋体" w:hAnsi="宋体"/>
        </w:rPr>
      </w:r>
      <w:r>
        <w:rPr>
          <w:rFonts w:hint="eastAsia"/>
        </w:rPr>
        <w:t>兼容医院原有的脑电分析系统软件</w:t>
      </w:r>
    </w:p>
    <w:sectPr>
      <w:headerReference r:id="rId4" w:type="default"/>
      <w:footerReference r:id="rId5" w:type="default"/>
      <w:type w:val="nextPage"/>
      <w:docGrid w:type="lines" w:linePitch="312"/>
      <w:pgSz w:w="11906" w:h="16838"/>
      <w:pgMar w:top="284" w:right="1134" w:bottom="284" w:left="1134" w:header="380" w:footer="391" w:gutter="0"/>
      <w:cols w:space="425"/>
    </w:sectPr>
  </w:body>
</w:document>
</file>